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454"/>
        <w:gridCol w:w="454"/>
        <w:gridCol w:w="454"/>
        <w:gridCol w:w="567"/>
        <w:gridCol w:w="680"/>
        <w:gridCol w:w="778"/>
        <w:gridCol w:w="1163"/>
        <w:gridCol w:w="553"/>
        <w:gridCol w:w="20"/>
        <w:gridCol w:w="590"/>
        <w:gridCol w:w="771"/>
        <w:gridCol w:w="113"/>
        <w:gridCol w:w="1928"/>
        <w:gridCol w:w="448"/>
        <w:gridCol w:w="62"/>
        <w:gridCol w:w="510"/>
        <w:gridCol w:w="845"/>
        <w:gridCol w:w="20"/>
        <w:gridCol w:w="68"/>
        <w:gridCol w:w="452"/>
      </w:tblGrid>
      <w:tr w:rsidR="00A765A3" w:rsidRPr="00C871B3" w:rsidTr="00D2085D">
        <w:trPr>
          <w:gridBefore w:val="1"/>
          <w:gridAfter w:val="3"/>
          <w:wBefore w:w="78" w:type="dxa"/>
          <w:wAfter w:w="540" w:type="dxa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A765A3" w:rsidRPr="00C871B3" w:rsidTr="00D2085D">
        <w:trPr>
          <w:gridBefore w:val="1"/>
          <w:gridAfter w:val="3"/>
          <w:wBefore w:w="78" w:type="dxa"/>
          <w:wAfter w:w="540" w:type="dxa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October 2013 Society Day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A765A3" w:rsidRPr="00C871B3" w:rsidTr="00D2085D">
        <w:trPr>
          <w:gridBefore w:val="1"/>
          <w:gridAfter w:val="3"/>
          <w:wBefore w:w="78" w:type="dxa"/>
          <w:wAfter w:w="540" w:type="dxa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2 November 2013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3"/>
          <w:wBefore w:w="78" w:type="dxa"/>
          <w:wAfter w:w="540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27 October 2013 at </w:t>
            </w:r>
            <w:proofErr w:type="spellStart"/>
            <w:r>
              <w:rPr>
                <w:rFonts w:ascii="Arial" w:hAnsi="Arial" w:cs="Arial"/>
                <w:color w:val="000000"/>
              </w:rPr>
              <w:t>Merrist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Wood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3"/>
          <w:wBefore w:w="78" w:type="dxa"/>
          <w:wAfter w:w="540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337AB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337AB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Julian Perryer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Martyn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Reynolds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rPr>
          <w:gridBefore w:val="1"/>
          <w:wBefore w:w="78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A765A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Cards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Processed = 20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71 (37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71].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65A3" w:rsidRDefault="00C015DD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A765A3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gridAfter w:val="2"/>
          <w:wBefore w:w="78" w:type="dxa"/>
          <w:wAfter w:w="520" w:type="dxa"/>
        </w:trPr>
        <w:tc>
          <w:tcPr>
            <w:tcW w:w="1041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65A3" w:rsidRDefault="00A765A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337AB9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52" w:type="dxa"/>
        </w:trPr>
        <w:tc>
          <w:tcPr>
            <w:tcW w:w="346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337AB9" w:rsidP="00062175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337AB9" w:rsidP="0006217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337AB9" w:rsidP="0006217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76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AB9" w:rsidRDefault="00337AB9" w:rsidP="00062175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337AB9" w:rsidRPr="00C871B3" w:rsidTr="00D208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452" w:type="dxa"/>
        </w:trPr>
        <w:tc>
          <w:tcPr>
            <w:tcW w:w="346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8167A6" w:rsidP="0006217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8167A6" w:rsidP="0006217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8167A6" w:rsidP="0006217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(14.1</w:t>
            </w:r>
            <w:r w:rsidR="00337A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37AB9" w:rsidRDefault="00337AB9" w:rsidP="00062175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</w:tbl>
    <w:p w:rsidR="00337AB9" w:rsidRDefault="00337AB9" w:rsidP="00D2085D">
      <w:bookmarkStart w:id="1" w:name="_GoBack"/>
      <w:bookmarkEnd w:id="1"/>
    </w:p>
    <w:sectPr w:rsidR="00337AB9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MJK2PHI8q6baYgzPlD0grJNWnM=" w:salt="QqMAiyjtCvp2sMfNQyrDlA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1E48C0"/>
    <w:rsid w:val="00337AB9"/>
    <w:rsid w:val="003E491C"/>
    <w:rsid w:val="008167A6"/>
    <w:rsid w:val="00A765A3"/>
    <w:rsid w:val="00C015DD"/>
    <w:rsid w:val="00C871B3"/>
    <w:rsid w:val="00D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October 2013 Society Day - 27 October 2013</vt:lpstr>
    </vt:vector>
  </TitlesOfParts>
  <Company>HandicapMaster Ltd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October 2013 Society Day - 27 October 2013</dc:title>
  <dc:subject/>
  <dc:creator>C1Rtf</dc:creator>
  <dc:description/>
  <cp:lastModifiedBy>Mark</cp:lastModifiedBy>
  <cp:revision>5</cp:revision>
  <dcterms:created xsi:type="dcterms:W3CDTF">2013-11-02T09:47:00Z</dcterms:created>
  <dcterms:modified xsi:type="dcterms:W3CDTF">2013-11-02T10:03:00Z</dcterms:modified>
</cp:coreProperties>
</file>