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48" w:type="dxa"/>
        <w:tblInd w:w="73" w:type="dxa"/>
        <w:tblLayout w:type="fixed"/>
        <w:tblCellMar>
          <w:left w:w="0" w:type="dxa"/>
          <w:right w:w="0" w:type="dxa"/>
        </w:tblCellMar>
        <w:tblLook w:val="04A0" w:firstRow="1" w:lastRow="0" w:firstColumn="1" w:lastColumn="0" w:noHBand="0" w:noVBand="1"/>
      </w:tblPr>
      <w:tblGrid>
        <w:gridCol w:w="453"/>
        <w:gridCol w:w="454"/>
        <w:gridCol w:w="454"/>
        <w:gridCol w:w="567"/>
        <w:gridCol w:w="680"/>
        <w:gridCol w:w="803"/>
        <w:gridCol w:w="1144"/>
        <w:gridCol w:w="547"/>
        <w:gridCol w:w="597"/>
        <w:gridCol w:w="1361"/>
        <w:gridCol w:w="113"/>
        <w:gridCol w:w="1799"/>
        <w:gridCol w:w="129"/>
        <w:gridCol w:w="510"/>
        <w:gridCol w:w="510"/>
        <w:gridCol w:w="269"/>
        <w:gridCol w:w="241"/>
        <w:gridCol w:w="517"/>
      </w:tblGrid>
      <w:tr w:rsidR="004D2EC8" w:rsidRPr="00C871B3" w:rsidTr="00627D66">
        <w:trPr>
          <w:gridAfter w:val="2"/>
          <w:wAfter w:w="758" w:type="dxa"/>
        </w:trPr>
        <w:tc>
          <w:tcPr>
            <w:tcW w:w="8972" w:type="dxa"/>
            <w:gridSpan w:val="1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113" w:after="0" w:line="240" w:lineRule="auto"/>
            </w:pPr>
            <w:bookmarkStart w:id="0" w:name="page1"/>
            <w:bookmarkStart w:id="1" w:name="_GoBack"/>
            <w:bookmarkEnd w:id="0"/>
            <w:bookmarkEnd w:id="1"/>
            <w:proofErr w:type="spellStart"/>
            <w:r>
              <w:rPr>
                <w:rFonts w:ascii="Arial" w:hAnsi="Arial" w:cs="Arial"/>
                <w:color w:val="000000"/>
              </w:rPr>
              <w:t>Isleworth</w:t>
            </w:r>
            <w:proofErr w:type="spellEnd"/>
            <w:r>
              <w:rPr>
                <w:rFonts w:ascii="Arial" w:hAnsi="Arial" w:cs="Arial"/>
                <w:color w:val="000000"/>
              </w:rPr>
              <w:t xml:space="preserve"> Golf Society</w:t>
            </w:r>
          </w:p>
        </w:tc>
        <w:tc>
          <w:tcPr>
            <w:tcW w:w="1418" w:type="dxa"/>
            <w:gridSpan w:val="4"/>
            <w:tcBorders>
              <w:top w:val="nil"/>
              <w:left w:val="nil"/>
              <w:bottom w:val="nil"/>
              <w:right w:val="nil"/>
            </w:tcBorders>
          </w:tcPr>
          <w:p w:rsidR="004D2EC8" w:rsidRDefault="004D2EC8">
            <w:pPr>
              <w:widowControl w:val="0"/>
              <w:autoSpaceDN w:val="0"/>
              <w:adjustRightInd w:val="0"/>
              <w:spacing w:after="0" w:line="240" w:lineRule="auto"/>
            </w:pPr>
          </w:p>
        </w:tc>
      </w:tr>
      <w:tr w:rsidR="004D2EC8" w:rsidRPr="00C871B3" w:rsidTr="00627D66">
        <w:trPr>
          <w:gridAfter w:val="2"/>
          <w:wAfter w:w="758" w:type="dxa"/>
        </w:trPr>
        <w:tc>
          <w:tcPr>
            <w:tcW w:w="8972" w:type="dxa"/>
            <w:gridSpan w:val="12"/>
            <w:tcBorders>
              <w:top w:val="nil"/>
              <w:left w:val="nil"/>
              <w:bottom w:val="nil"/>
              <w:right w:val="nil"/>
            </w:tcBorders>
            <w:shd w:val="clear" w:color="auto" w:fill="FFFFFF"/>
          </w:tcPr>
          <w:p w:rsidR="004D2EC8" w:rsidRDefault="005C7C54">
            <w:pPr>
              <w:widowControl w:val="0"/>
              <w:shd w:val="clear" w:color="FF0000" w:fill="FFFFFF"/>
              <w:autoSpaceDN w:val="0"/>
              <w:adjustRightInd w:val="0"/>
              <w:spacing w:before="113" w:after="0" w:line="240" w:lineRule="auto"/>
            </w:pPr>
            <w:r>
              <w:rPr>
                <w:rFonts w:ascii="Arial" w:hAnsi="Arial" w:cs="Arial"/>
                <w:b/>
                <w:bCs/>
                <w:color w:val="FF0000"/>
                <w:sz w:val="32"/>
                <w:szCs w:val="32"/>
              </w:rPr>
              <w:t>March 2013 Society Day</w:t>
            </w:r>
          </w:p>
        </w:tc>
        <w:tc>
          <w:tcPr>
            <w:tcW w:w="1418" w:type="dxa"/>
            <w:gridSpan w:val="4"/>
            <w:tcBorders>
              <w:top w:val="nil"/>
              <w:left w:val="nil"/>
              <w:bottom w:val="nil"/>
              <w:right w:val="nil"/>
            </w:tcBorders>
          </w:tcPr>
          <w:p w:rsidR="004D2EC8" w:rsidRDefault="004D2EC8">
            <w:pPr>
              <w:widowControl w:val="0"/>
              <w:autoSpaceDN w:val="0"/>
              <w:adjustRightInd w:val="0"/>
              <w:spacing w:after="0" w:line="240" w:lineRule="auto"/>
            </w:pPr>
          </w:p>
        </w:tc>
      </w:tr>
      <w:tr w:rsidR="004D2EC8" w:rsidRPr="00C871B3" w:rsidTr="00627D66">
        <w:trPr>
          <w:gridAfter w:val="2"/>
          <w:wAfter w:w="758" w:type="dxa"/>
        </w:trPr>
        <w:tc>
          <w:tcPr>
            <w:tcW w:w="8972" w:type="dxa"/>
            <w:gridSpan w:val="1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113" w:after="0" w:line="240" w:lineRule="auto"/>
            </w:pPr>
            <w:r>
              <w:rPr>
                <w:rFonts w:ascii="Arial" w:hAnsi="Arial" w:cs="Arial"/>
                <w:b/>
                <w:bCs/>
                <w:color w:val="000000"/>
              </w:rPr>
              <w:t>Printed: 18 March 2013</w:t>
            </w:r>
          </w:p>
        </w:tc>
        <w:tc>
          <w:tcPr>
            <w:tcW w:w="1418" w:type="dxa"/>
            <w:gridSpan w:val="4"/>
            <w:tcBorders>
              <w:top w:val="nil"/>
              <w:left w:val="nil"/>
              <w:bottom w:val="nil"/>
              <w:right w:val="nil"/>
            </w:tcBorders>
          </w:tcPr>
          <w:p w:rsidR="004D2EC8" w:rsidRDefault="004D2EC8">
            <w:pPr>
              <w:widowControl w:val="0"/>
              <w:autoSpaceDN w:val="0"/>
              <w:adjustRightInd w:val="0"/>
              <w:spacing w:after="0" w:line="240" w:lineRule="auto"/>
            </w:pPr>
          </w:p>
        </w:tc>
      </w:tr>
      <w:tr w:rsidR="004D2EC8" w:rsidRPr="00C871B3" w:rsidTr="00A03663">
        <w:tblPrEx>
          <w:tblBorders>
            <w:top w:val="single" w:sz="4" w:space="0" w:color="FFFFFF"/>
            <w:left w:val="single" w:sz="4" w:space="0" w:color="FFFFFF"/>
            <w:bottom w:val="single" w:sz="4" w:space="0" w:color="FFFFFF"/>
            <w:right w:val="single" w:sz="4" w:space="0" w:color="FFFFFF"/>
          </w:tblBorders>
        </w:tblPrEx>
        <w:trPr>
          <w:gridAfter w:val="2"/>
          <w:wAfter w:w="758" w:type="dxa"/>
        </w:trPr>
        <w:tc>
          <w:tcPr>
            <w:tcW w:w="10390" w:type="dxa"/>
            <w:gridSpan w:val="16"/>
            <w:tcBorders>
              <w:top w:val="single" w:sz="4" w:space="0" w:color="FFFFFF"/>
              <w:left w:val="single" w:sz="4" w:space="0" w:color="FFFFFF"/>
              <w:bottom w:val="single" w:sz="4" w:space="0" w:color="FFFFFF"/>
              <w:right w:val="single" w:sz="4" w:space="0" w:color="FFFFFF"/>
            </w:tcBorders>
            <w:shd w:val="clear" w:color="auto" w:fill="FFFFFF"/>
          </w:tcPr>
          <w:p w:rsidR="004D2EC8" w:rsidRDefault="005C7C54">
            <w:pPr>
              <w:widowControl w:val="0"/>
              <w:shd w:val="clear" w:color="auto" w:fill="FFFFFF"/>
              <w:autoSpaceDN w:val="0"/>
              <w:adjustRightInd w:val="0"/>
              <w:spacing w:before="113" w:after="0" w:line="240" w:lineRule="auto"/>
            </w:pPr>
            <w:r>
              <w:rPr>
                <w:rFonts w:ascii="Arial" w:hAnsi="Arial" w:cs="Arial"/>
                <w:color w:val="000000"/>
              </w:rPr>
              <w:t xml:space="preserve">Result of the Competition played on 17 March 2013 at </w:t>
            </w:r>
            <w:proofErr w:type="spellStart"/>
            <w:r>
              <w:rPr>
                <w:rFonts w:ascii="Arial" w:hAnsi="Arial" w:cs="Arial"/>
                <w:color w:val="000000"/>
              </w:rPr>
              <w:t>Stockley</w:t>
            </w:r>
            <w:proofErr w:type="spellEnd"/>
            <w:r>
              <w:rPr>
                <w:rFonts w:ascii="Arial" w:hAnsi="Arial" w:cs="Arial"/>
                <w:color w:val="000000"/>
              </w:rPr>
              <w:t xml:space="preserve"> Pines</w:t>
            </w:r>
          </w:p>
        </w:tc>
      </w:tr>
      <w:tr w:rsidR="004D2EC8" w:rsidRPr="00C871B3" w:rsidTr="00A03663">
        <w:tblPrEx>
          <w:tblBorders>
            <w:top w:val="single" w:sz="4" w:space="0" w:color="FFFFFF"/>
            <w:left w:val="single" w:sz="4" w:space="0" w:color="FFFFFF"/>
            <w:bottom w:val="single" w:sz="4" w:space="0" w:color="FFFFFF"/>
            <w:right w:val="single" w:sz="4" w:space="0" w:color="FFFFFF"/>
          </w:tblBorders>
        </w:tblPrEx>
        <w:trPr>
          <w:gridAfter w:val="2"/>
          <w:wAfter w:w="758" w:type="dxa"/>
        </w:trPr>
        <w:tc>
          <w:tcPr>
            <w:tcW w:w="10390" w:type="dxa"/>
            <w:gridSpan w:val="16"/>
            <w:tcBorders>
              <w:top w:val="single" w:sz="4" w:space="0" w:color="FFFFFF"/>
              <w:left w:val="single" w:sz="4" w:space="0" w:color="FFFFFF"/>
              <w:bottom w:val="single" w:sz="4" w:space="0" w:color="FFFFFF"/>
              <w:right w:val="single" w:sz="4" w:space="0" w:color="FFFFFF"/>
            </w:tcBorders>
            <w:shd w:val="clear" w:color="auto" w:fill="FFFFFF"/>
          </w:tcPr>
          <w:p w:rsidR="004D2EC8" w:rsidRDefault="005C7C54">
            <w:pPr>
              <w:widowControl w:val="0"/>
              <w:shd w:val="clear" w:color="auto" w:fill="FFFFFF"/>
              <w:autoSpaceDN w:val="0"/>
              <w:adjustRightInd w:val="0"/>
              <w:spacing w:before="113" w:after="0" w:line="240" w:lineRule="auto"/>
            </w:pPr>
            <w:r>
              <w:rPr>
                <w:rFonts w:ascii="Arial" w:hAnsi="Arial" w:cs="Arial"/>
                <w:b/>
                <w:bCs/>
                <w:color w:val="000000"/>
                <w:sz w:val="28"/>
                <w:szCs w:val="28"/>
              </w:rPr>
              <w:t>Result (</w:t>
            </w:r>
            <w:proofErr w:type="spellStart"/>
            <w:r>
              <w:rPr>
                <w:rFonts w:ascii="Arial" w:hAnsi="Arial" w:cs="Arial"/>
                <w:b/>
                <w:bCs/>
                <w:color w:val="000000"/>
                <w:sz w:val="28"/>
                <w:szCs w:val="28"/>
              </w:rPr>
              <w:t>Nett</w:t>
            </w:r>
            <w:proofErr w:type="spellEnd"/>
            <w:r>
              <w:rPr>
                <w:rFonts w:ascii="Arial" w:hAnsi="Arial" w:cs="Arial"/>
                <w:b/>
                <w:bCs/>
                <w:color w:val="000000"/>
                <w:sz w:val="28"/>
                <w:szCs w:val="28"/>
              </w:rPr>
              <w:t xml:space="preserve"> Scores):</w:t>
            </w:r>
          </w:p>
        </w:tc>
      </w:tr>
      <w:tr w:rsidR="004D2EC8" w:rsidRPr="00C871B3" w:rsidTr="00627D66">
        <w:tc>
          <w:tcPr>
            <w:tcW w:w="453" w:type="dxa"/>
            <w:tcBorders>
              <w:top w:val="nil"/>
              <w:left w:val="nil"/>
              <w:bottom w:val="nil"/>
              <w:right w:val="nil"/>
            </w:tcBorders>
          </w:tcPr>
          <w:p w:rsidR="004D2EC8" w:rsidRDefault="004D2EC8">
            <w:pPr>
              <w:widowControl w:val="0"/>
              <w:autoSpaceDN w:val="0"/>
              <w:adjustRightInd w:val="0"/>
              <w:spacing w:after="0" w:line="240" w:lineRule="auto"/>
            </w:pPr>
          </w:p>
        </w:tc>
        <w:tc>
          <w:tcPr>
            <w:tcW w:w="454" w:type="dxa"/>
            <w:tcBorders>
              <w:top w:val="nil"/>
              <w:left w:val="nil"/>
              <w:bottom w:val="nil"/>
              <w:right w:val="nil"/>
            </w:tcBorders>
          </w:tcPr>
          <w:p w:rsidR="004D2EC8" w:rsidRDefault="004D2EC8">
            <w:pPr>
              <w:widowControl w:val="0"/>
              <w:autoSpaceDN w:val="0"/>
              <w:adjustRightInd w:val="0"/>
              <w:spacing w:after="0" w:line="240" w:lineRule="auto"/>
            </w:pPr>
          </w:p>
        </w:tc>
        <w:tc>
          <w:tcPr>
            <w:tcW w:w="454" w:type="dxa"/>
            <w:tcBorders>
              <w:top w:val="nil"/>
              <w:left w:val="nil"/>
              <w:bottom w:val="nil"/>
              <w:right w:val="nil"/>
            </w:tcBorders>
          </w:tcPr>
          <w:p w:rsidR="004D2EC8" w:rsidRDefault="004D2EC8">
            <w:pPr>
              <w:widowControl w:val="0"/>
              <w:autoSpaceDN w:val="0"/>
              <w:adjustRightInd w:val="0"/>
              <w:spacing w:after="0" w:line="240" w:lineRule="auto"/>
            </w:pPr>
          </w:p>
        </w:tc>
        <w:tc>
          <w:tcPr>
            <w:tcW w:w="567" w:type="dxa"/>
            <w:tcBorders>
              <w:top w:val="nil"/>
              <w:left w:val="nil"/>
              <w:bottom w:val="nil"/>
              <w:right w:val="nil"/>
            </w:tcBorders>
          </w:tcPr>
          <w:p w:rsidR="004D2EC8" w:rsidRDefault="004D2EC8">
            <w:pPr>
              <w:widowControl w:val="0"/>
              <w:autoSpaceDN w:val="0"/>
              <w:adjustRightInd w:val="0"/>
              <w:spacing w:after="0" w:line="240" w:lineRule="auto"/>
            </w:pPr>
          </w:p>
        </w:tc>
        <w:tc>
          <w:tcPr>
            <w:tcW w:w="680" w:type="dxa"/>
            <w:tcBorders>
              <w:top w:val="nil"/>
              <w:left w:val="nil"/>
              <w:bottom w:val="nil"/>
              <w:right w:val="nil"/>
            </w:tcBorders>
          </w:tcPr>
          <w:p w:rsidR="004D2EC8" w:rsidRDefault="004D2EC8">
            <w:pPr>
              <w:widowControl w:val="0"/>
              <w:autoSpaceDN w:val="0"/>
              <w:adjustRightInd w:val="0"/>
              <w:spacing w:after="0" w:line="240" w:lineRule="auto"/>
            </w:pPr>
          </w:p>
        </w:tc>
        <w:tc>
          <w:tcPr>
            <w:tcW w:w="2494" w:type="dxa"/>
            <w:gridSpan w:val="3"/>
            <w:tcBorders>
              <w:top w:val="nil"/>
              <w:left w:val="nil"/>
              <w:bottom w:val="nil"/>
              <w:right w:val="nil"/>
            </w:tcBorders>
          </w:tcPr>
          <w:p w:rsidR="004D2EC8" w:rsidRDefault="004D2EC8">
            <w:pPr>
              <w:widowControl w:val="0"/>
              <w:autoSpaceDN w:val="0"/>
              <w:adjustRightInd w:val="0"/>
              <w:spacing w:after="0" w:line="240" w:lineRule="auto"/>
            </w:pPr>
          </w:p>
        </w:tc>
        <w:tc>
          <w:tcPr>
            <w:tcW w:w="597" w:type="dxa"/>
            <w:tcBorders>
              <w:top w:val="nil"/>
              <w:left w:val="nil"/>
              <w:bottom w:val="nil"/>
              <w:right w:val="nil"/>
            </w:tcBorders>
          </w:tcPr>
          <w:p w:rsidR="004D2EC8" w:rsidRDefault="004D2EC8">
            <w:pPr>
              <w:widowControl w:val="0"/>
              <w:autoSpaceDN w:val="0"/>
              <w:adjustRightInd w:val="0"/>
              <w:spacing w:after="0" w:line="240" w:lineRule="auto"/>
            </w:pPr>
          </w:p>
        </w:tc>
        <w:tc>
          <w:tcPr>
            <w:tcW w:w="1361" w:type="dxa"/>
            <w:tcBorders>
              <w:top w:val="nil"/>
              <w:left w:val="nil"/>
              <w:bottom w:val="nil"/>
              <w:right w:val="nil"/>
            </w:tcBorders>
          </w:tcPr>
          <w:p w:rsidR="004D2EC8" w:rsidRDefault="004D2EC8">
            <w:pPr>
              <w:widowControl w:val="0"/>
              <w:autoSpaceDN w:val="0"/>
              <w:adjustRightInd w:val="0"/>
              <w:spacing w:after="0" w:line="240" w:lineRule="auto"/>
            </w:pPr>
          </w:p>
        </w:tc>
        <w:tc>
          <w:tcPr>
            <w:tcW w:w="113" w:type="dxa"/>
            <w:tcBorders>
              <w:top w:val="nil"/>
              <w:left w:val="nil"/>
              <w:bottom w:val="nil"/>
              <w:right w:val="nil"/>
            </w:tcBorders>
          </w:tcPr>
          <w:p w:rsidR="004D2EC8" w:rsidRDefault="004D2EC8">
            <w:pPr>
              <w:widowControl w:val="0"/>
              <w:autoSpaceDN w:val="0"/>
              <w:adjustRightInd w:val="0"/>
              <w:spacing w:after="0" w:line="240" w:lineRule="auto"/>
            </w:pPr>
          </w:p>
        </w:tc>
        <w:tc>
          <w:tcPr>
            <w:tcW w:w="1928" w:type="dxa"/>
            <w:gridSpan w:val="2"/>
            <w:tcBorders>
              <w:top w:val="nil"/>
              <w:left w:val="nil"/>
              <w:bottom w:val="nil"/>
              <w:right w:val="nil"/>
            </w:tcBorders>
          </w:tcPr>
          <w:p w:rsidR="004D2EC8" w:rsidRDefault="004D2EC8">
            <w:pPr>
              <w:widowControl w:val="0"/>
              <w:autoSpaceDN w:val="0"/>
              <w:adjustRightInd w:val="0"/>
              <w:spacing w:after="0" w:line="240" w:lineRule="auto"/>
            </w:pPr>
          </w:p>
        </w:tc>
        <w:tc>
          <w:tcPr>
            <w:tcW w:w="510" w:type="dxa"/>
            <w:tcBorders>
              <w:top w:val="nil"/>
              <w:left w:val="nil"/>
              <w:bottom w:val="nil"/>
              <w:right w:val="nil"/>
            </w:tcBorders>
          </w:tcPr>
          <w:p w:rsidR="004D2EC8" w:rsidRDefault="004D2EC8">
            <w:pPr>
              <w:widowControl w:val="0"/>
              <w:autoSpaceDN w:val="0"/>
              <w:adjustRightInd w:val="0"/>
              <w:spacing w:after="0" w:line="240" w:lineRule="auto"/>
            </w:pPr>
          </w:p>
        </w:tc>
        <w:tc>
          <w:tcPr>
            <w:tcW w:w="510" w:type="dxa"/>
            <w:tcBorders>
              <w:top w:val="nil"/>
              <w:left w:val="nil"/>
              <w:bottom w:val="nil"/>
              <w:right w:val="nil"/>
            </w:tcBorders>
          </w:tcPr>
          <w:p w:rsidR="004D2EC8" w:rsidRDefault="004D2EC8">
            <w:pPr>
              <w:widowControl w:val="0"/>
              <w:autoSpaceDN w:val="0"/>
              <w:adjustRightInd w:val="0"/>
              <w:spacing w:after="0" w:line="240" w:lineRule="auto"/>
            </w:pPr>
          </w:p>
        </w:tc>
        <w:tc>
          <w:tcPr>
            <w:tcW w:w="510" w:type="dxa"/>
            <w:gridSpan w:val="2"/>
            <w:tcBorders>
              <w:top w:val="nil"/>
              <w:left w:val="nil"/>
              <w:bottom w:val="nil"/>
              <w:right w:val="nil"/>
            </w:tcBorders>
          </w:tcPr>
          <w:p w:rsidR="004D2EC8" w:rsidRDefault="004D2EC8">
            <w:pPr>
              <w:widowControl w:val="0"/>
              <w:autoSpaceDN w:val="0"/>
              <w:adjustRightInd w:val="0"/>
              <w:spacing w:after="0" w:line="240" w:lineRule="auto"/>
            </w:pPr>
          </w:p>
        </w:tc>
        <w:tc>
          <w:tcPr>
            <w:tcW w:w="517" w:type="dxa"/>
            <w:tcBorders>
              <w:top w:val="nil"/>
              <w:left w:val="nil"/>
              <w:bottom w:val="nil"/>
              <w:right w:val="nil"/>
            </w:tcBorders>
          </w:tcPr>
          <w:p w:rsidR="004D2EC8" w:rsidRDefault="004D2EC8">
            <w:pPr>
              <w:widowControl w:val="0"/>
              <w:autoSpaceDN w:val="0"/>
              <w:adjustRightInd w:val="0"/>
              <w:spacing w:after="0" w:line="240" w:lineRule="auto"/>
            </w:pPr>
          </w:p>
        </w:tc>
      </w:tr>
      <w:tr w:rsidR="004D2EC8" w:rsidRPr="00C871B3" w:rsidTr="00627D66">
        <w:tc>
          <w:tcPr>
            <w:tcW w:w="45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proofErr w:type="spellStart"/>
            <w:r>
              <w:rPr>
                <w:color w:val="000000"/>
                <w:sz w:val="16"/>
                <w:szCs w:val="16"/>
                <w:u w:val="single"/>
              </w:rPr>
              <w:t>Nett</w:t>
            </w:r>
            <w:proofErr w:type="spellEnd"/>
            <w:r>
              <w:rPr>
                <w:color w:val="000000"/>
                <w:sz w:val="16"/>
                <w:szCs w:val="16"/>
                <w:u w:val="single"/>
              </w:rPr>
              <w:t xml:space="preserve"> Diff</w:t>
            </w: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proofErr w:type="spellStart"/>
            <w:r>
              <w:rPr>
                <w:color w:val="000000"/>
                <w:sz w:val="16"/>
                <w:szCs w:val="16"/>
                <w:u w:val="single"/>
              </w:rPr>
              <w:t>Hcap</w:t>
            </w:r>
            <w:proofErr w:type="spellEnd"/>
            <w:r>
              <w:rPr>
                <w:color w:val="000000"/>
                <w:sz w:val="16"/>
                <w:szCs w:val="16"/>
                <w:u w:val="single"/>
              </w:rPr>
              <w:t xml:space="preserve"> </w:t>
            </w:r>
            <w:proofErr w:type="spellStart"/>
            <w:r>
              <w:rPr>
                <w:color w:val="000000"/>
                <w:sz w:val="16"/>
                <w:szCs w:val="16"/>
                <w:u w:val="single"/>
              </w:rPr>
              <w:t>Chg</w:t>
            </w:r>
            <w:proofErr w:type="spellEnd"/>
          </w:p>
        </w:tc>
        <w:tc>
          <w:tcPr>
            <w:tcW w:w="56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color w:val="000000"/>
                <w:sz w:val="16"/>
                <w:szCs w:val="16"/>
                <w:u w:val="single"/>
              </w:rPr>
              <w:t xml:space="preserve">New </w:t>
            </w:r>
            <w:proofErr w:type="spellStart"/>
            <w:r>
              <w:rPr>
                <w:color w:val="000000"/>
                <w:sz w:val="16"/>
                <w:szCs w:val="16"/>
                <w:u w:val="single"/>
              </w:rPr>
              <w:t>Hcap</w:t>
            </w:r>
            <w:proofErr w:type="spellEnd"/>
          </w:p>
        </w:tc>
        <w:tc>
          <w:tcPr>
            <w:tcW w:w="68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color w:val="000000"/>
                <w:sz w:val="16"/>
                <w:szCs w:val="16"/>
                <w:u w:val="single"/>
              </w:rPr>
              <w:t>Overall Position</w:t>
            </w:r>
          </w:p>
        </w:tc>
        <w:tc>
          <w:tcPr>
            <w:tcW w:w="2494" w:type="dxa"/>
            <w:gridSpan w:val="3"/>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597" w:type="dxa"/>
            <w:tcBorders>
              <w:top w:val="nil"/>
              <w:left w:val="nil"/>
              <w:bottom w:val="nil"/>
              <w:right w:val="nil"/>
            </w:tcBorders>
            <w:shd w:val="clear" w:color="auto" w:fill="FFFFFF"/>
          </w:tcPr>
          <w:p w:rsidR="004D2EC8" w:rsidRDefault="004D2EC8">
            <w:pPr>
              <w:widowControl w:val="0"/>
              <w:autoSpaceDN w:val="0"/>
              <w:adjustRightInd w:val="0"/>
              <w:spacing w:after="0" w:line="240" w:lineRule="auto"/>
            </w:pPr>
          </w:p>
        </w:tc>
        <w:tc>
          <w:tcPr>
            <w:tcW w:w="1361"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right"/>
            </w:pPr>
            <w:r>
              <w:rPr>
                <w:color w:val="000000"/>
                <w:sz w:val="16"/>
                <w:szCs w:val="16"/>
                <w:u w:val="single"/>
              </w:rPr>
              <w:t xml:space="preserve">Score (Stroke </w:t>
            </w:r>
            <w:proofErr w:type="spellStart"/>
            <w:r>
              <w:rPr>
                <w:color w:val="000000"/>
                <w:sz w:val="16"/>
                <w:szCs w:val="16"/>
                <w:u w:val="single"/>
              </w:rPr>
              <w:t>Rcd</w:t>
            </w:r>
            <w:proofErr w:type="spellEnd"/>
            <w:r>
              <w:rPr>
                <w:color w:val="000000"/>
                <w:sz w:val="16"/>
                <w:szCs w:val="16"/>
                <w:u w:val="single"/>
              </w:rPr>
              <w:t>)</w:t>
            </w:r>
          </w:p>
        </w:tc>
        <w:tc>
          <w:tcPr>
            <w:tcW w:w="11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1928"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6"/>
                <w:szCs w:val="16"/>
                <w:u w:val="single"/>
              </w:rPr>
              <w:t>Placing</w:t>
            </w:r>
          </w:p>
        </w:tc>
        <w:tc>
          <w:tcPr>
            <w:tcW w:w="2047" w:type="dxa"/>
            <w:gridSpan w:val="5"/>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proofErr w:type="spellStart"/>
            <w:r>
              <w:rPr>
                <w:color w:val="000000"/>
                <w:sz w:val="16"/>
                <w:szCs w:val="16"/>
                <w:u w:val="single"/>
              </w:rPr>
              <w:t>CountBack</w:t>
            </w:r>
            <w:proofErr w:type="spellEnd"/>
          </w:p>
        </w:tc>
      </w:tr>
      <w:tr w:rsidR="004D2EC8" w:rsidRPr="00C871B3" w:rsidTr="00627D66">
        <w:tc>
          <w:tcPr>
            <w:tcW w:w="45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6</w:t>
            </w: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+0.1</w:t>
            </w:r>
          </w:p>
        </w:tc>
        <w:tc>
          <w:tcPr>
            <w:tcW w:w="567" w:type="dxa"/>
            <w:tcBorders>
              <w:top w:val="nil"/>
              <w:left w:val="nil"/>
              <w:bottom w:val="nil"/>
              <w:right w:val="nil"/>
            </w:tcBorders>
            <w:shd w:val="clear" w:color="auto" w:fill="FFFFFF"/>
          </w:tcPr>
          <w:p w:rsidR="004D2EC8" w:rsidRDefault="00A23D99">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20.9</w:t>
            </w:r>
          </w:p>
        </w:tc>
        <w:tc>
          <w:tcPr>
            <w:tcW w:w="68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i/>
                <w:iCs/>
                <w:color w:val="000000"/>
                <w:sz w:val="16"/>
                <w:szCs w:val="16"/>
              </w:rPr>
              <w:t>1</w:t>
            </w:r>
          </w:p>
        </w:tc>
        <w:tc>
          <w:tcPr>
            <w:tcW w:w="2494" w:type="dxa"/>
            <w:gridSpan w:val="3"/>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b/>
                <w:bCs/>
                <w:color w:val="000000"/>
                <w:sz w:val="18"/>
                <w:szCs w:val="18"/>
              </w:rPr>
              <w:t xml:space="preserve">Roy </w:t>
            </w:r>
            <w:proofErr w:type="spellStart"/>
            <w:r>
              <w:rPr>
                <w:rFonts w:ascii="Arial" w:hAnsi="Arial" w:cs="Arial"/>
                <w:b/>
                <w:bCs/>
                <w:color w:val="000000"/>
                <w:sz w:val="18"/>
                <w:szCs w:val="18"/>
              </w:rPr>
              <w:t>Bewley</w:t>
            </w:r>
            <w:proofErr w:type="spellEnd"/>
          </w:p>
        </w:tc>
        <w:tc>
          <w:tcPr>
            <w:tcW w:w="597" w:type="dxa"/>
            <w:tcBorders>
              <w:top w:val="nil"/>
              <w:left w:val="nil"/>
              <w:bottom w:val="nil"/>
              <w:right w:val="nil"/>
            </w:tcBorders>
            <w:shd w:val="clear" w:color="auto" w:fill="FFFFFF"/>
          </w:tcPr>
          <w:p w:rsidR="004D2EC8" w:rsidRDefault="004D2EC8">
            <w:pPr>
              <w:widowControl w:val="0"/>
              <w:autoSpaceDN w:val="0"/>
              <w:adjustRightInd w:val="0"/>
              <w:spacing w:after="0" w:line="240" w:lineRule="auto"/>
            </w:pPr>
          </w:p>
        </w:tc>
        <w:tc>
          <w:tcPr>
            <w:tcW w:w="1361"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right"/>
            </w:pPr>
            <w:r>
              <w:rPr>
                <w:rFonts w:ascii="Arial" w:hAnsi="Arial" w:cs="Arial"/>
                <w:b/>
                <w:bCs/>
                <w:color w:val="000000"/>
                <w:sz w:val="18"/>
                <w:szCs w:val="18"/>
              </w:rPr>
              <w:t xml:space="preserve"> 32 </w:t>
            </w:r>
            <w:proofErr w:type="spellStart"/>
            <w:r>
              <w:rPr>
                <w:rFonts w:ascii="Arial" w:hAnsi="Arial" w:cs="Arial"/>
                <w:b/>
                <w:bCs/>
                <w:color w:val="000000"/>
                <w:sz w:val="18"/>
                <w:szCs w:val="18"/>
              </w:rPr>
              <w:t>pts</w:t>
            </w:r>
            <w:proofErr w:type="spellEnd"/>
            <w:r>
              <w:rPr>
                <w:rFonts w:ascii="Arial" w:hAnsi="Arial" w:cs="Arial"/>
                <w:b/>
                <w:bCs/>
                <w:color w:val="000000"/>
                <w:sz w:val="18"/>
                <w:szCs w:val="18"/>
              </w:rPr>
              <w:t xml:space="preserve">    (22)</w:t>
            </w:r>
          </w:p>
        </w:tc>
        <w:tc>
          <w:tcPr>
            <w:tcW w:w="11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1928"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color w:val="000000"/>
                <w:sz w:val="16"/>
                <w:szCs w:val="16"/>
              </w:rPr>
              <w:t>Overall Winner</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17</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10</w:t>
            </w:r>
          </w:p>
        </w:tc>
        <w:tc>
          <w:tcPr>
            <w:tcW w:w="510"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4</w:t>
            </w:r>
          </w:p>
        </w:tc>
        <w:tc>
          <w:tcPr>
            <w:tcW w:w="51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0</w:t>
            </w:r>
          </w:p>
        </w:tc>
      </w:tr>
      <w:tr w:rsidR="004D2EC8" w:rsidRPr="00C871B3" w:rsidTr="00627D66">
        <w:tc>
          <w:tcPr>
            <w:tcW w:w="45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8</w:t>
            </w:r>
          </w:p>
        </w:tc>
        <w:tc>
          <w:tcPr>
            <w:tcW w:w="454" w:type="dxa"/>
            <w:tcBorders>
              <w:top w:val="nil"/>
              <w:left w:val="nil"/>
              <w:bottom w:val="nil"/>
              <w:right w:val="nil"/>
            </w:tcBorders>
            <w:shd w:val="clear" w:color="auto" w:fill="FFFFFF"/>
          </w:tcPr>
          <w:p w:rsidR="004D2EC8" w:rsidRDefault="0020101A">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0</w:t>
            </w:r>
          </w:p>
        </w:tc>
        <w:tc>
          <w:tcPr>
            <w:tcW w:w="567" w:type="dxa"/>
            <w:tcBorders>
              <w:top w:val="nil"/>
              <w:left w:val="nil"/>
              <w:bottom w:val="nil"/>
              <w:right w:val="nil"/>
            </w:tcBorders>
            <w:shd w:val="clear" w:color="auto" w:fill="FFFFFF"/>
          </w:tcPr>
          <w:p w:rsidR="004D2EC8" w:rsidRDefault="0020101A">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17.7</w:t>
            </w:r>
          </w:p>
        </w:tc>
        <w:tc>
          <w:tcPr>
            <w:tcW w:w="68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i/>
                <w:iCs/>
                <w:color w:val="000000"/>
                <w:sz w:val="16"/>
                <w:szCs w:val="16"/>
              </w:rPr>
              <w:t>2</w:t>
            </w:r>
          </w:p>
        </w:tc>
        <w:tc>
          <w:tcPr>
            <w:tcW w:w="2494" w:type="dxa"/>
            <w:gridSpan w:val="3"/>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b/>
                <w:bCs/>
                <w:color w:val="000000"/>
                <w:sz w:val="18"/>
                <w:szCs w:val="18"/>
              </w:rPr>
              <w:t>Martin Elliott</w:t>
            </w:r>
          </w:p>
        </w:tc>
        <w:tc>
          <w:tcPr>
            <w:tcW w:w="597" w:type="dxa"/>
            <w:tcBorders>
              <w:top w:val="nil"/>
              <w:left w:val="nil"/>
              <w:bottom w:val="nil"/>
              <w:right w:val="nil"/>
            </w:tcBorders>
            <w:shd w:val="clear" w:color="auto" w:fill="FFFFFF"/>
          </w:tcPr>
          <w:p w:rsidR="004D2EC8" w:rsidRDefault="004D2EC8">
            <w:pPr>
              <w:widowControl w:val="0"/>
              <w:autoSpaceDN w:val="0"/>
              <w:adjustRightInd w:val="0"/>
              <w:spacing w:after="0" w:line="240" w:lineRule="auto"/>
            </w:pPr>
          </w:p>
        </w:tc>
        <w:tc>
          <w:tcPr>
            <w:tcW w:w="1361"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right"/>
            </w:pPr>
            <w:r>
              <w:rPr>
                <w:rFonts w:ascii="Arial" w:hAnsi="Arial" w:cs="Arial"/>
                <w:b/>
                <w:bCs/>
                <w:color w:val="000000"/>
                <w:sz w:val="18"/>
                <w:szCs w:val="18"/>
              </w:rPr>
              <w:t xml:space="preserve"> 30 </w:t>
            </w:r>
            <w:proofErr w:type="spellStart"/>
            <w:r>
              <w:rPr>
                <w:rFonts w:ascii="Arial" w:hAnsi="Arial" w:cs="Arial"/>
                <w:b/>
                <w:bCs/>
                <w:color w:val="000000"/>
                <w:sz w:val="18"/>
                <w:szCs w:val="18"/>
              </w:rPr>
              <w:t>pts</w:t>
            </w:r>
            <w:proofErr w:type="spellEnd"/>
            <w:r>
              <w:rPr>
                <w:rFonts w:ascii="Arial" w:hAnsi="Arial" w:cs="Arial"/>
                <w:b/>
                <w:bCs/>
                <w:color w:val="000000"/>
                <w:sz w:val="18"/>
                <w:szCs w:val="18"/>
              </w:rPr>
              <w:t xml:space="preserve">    (18)</w:t>
            </w:r>
          </w:p>
        </w:tc>
        <w:tc>
          <w:tcPr>
            <w:tcW w:w="11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1928"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color w:val="000000"/>
                <w:sz w:val="16"/>
                <w:szCs w:val="16"/>
              </w:rPr>
              <w:t>Overall Runner-Up</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17</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10</w:t>
            </w:r>
          </w:p>
        </w:tc>
        <w:tc>
          <w:tcPr>
            <w:tcW w:w="510"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5</w:t>
            </w:r>
          </w:p>
        </w:tc>
        <w:tc>
          <w:tcPr>
            <w:tcW w:w="51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2</w:t>
            </w:r>
          </w:p>
        </w:tc>
      </w:tr>
      <w:tr w:rsidR="004D2EC8" w:rsidRPr="00C871B3" w:rsidTr="00627D66">
        <w:tc>
          <w:tcPr>
            <w:tcW w:w="45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8</w:t>
            </w: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0</w:t>
            </w:r>
          </w:p>
        </w:tc>
        <w:tc>
          <w:tcPr>
            <w:tcW w:w="56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28.0</w:t>
            </w:r>
          </w:p>
        </w:tc>
        <w:tc>
          <w:tcPr>
            <w:tcW w:w="68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i/>
                <w:iCs/>
                <w:color w:val="000000"/>
                <w:sz w:val="16"/>
                <w:szCs w:val="16"/>
              </w:rPr>
              <w:t>3</w:t>
            </w:r>
          </w:p>
        </w:tc>
        <w:tc>
          <w:tcPr>
            <w:tcW w:w="2494" w:type="dxa"/>
            <w:gridSpan w:val="3"/>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b/>
                <w:bCs/>
                <w:color w:val="000000"/>
                <w:sz w:val="18"/>
                <w:szCs w:val="18"/>
              </w:rPr>
              <w:t>Stephen Alexander</w:t>
            </w:r>
          </w:p>
        </w:tc>
        <w:tc>
          <w:tcPr>
            <w:tcW w:w="597" w:type="dxa"/>
            <w:tcBorders>
              <w:top w:val="nil"/>
              <w:left w:val="nil"/>
              <w:bottom w:val="nil"/>
              <w:right w:val="nil"/>
            </w:tcBorders>
            <w:shd w:val="clear" w:color="auto" w:fill="FFFFFF"/>
          </w:tcPr>
          <w:p w:rsidR="004D2EC8" w:rsidRDefault="004D2EC8">
            <w:pPr>
              <w:widowControl w:val="0"/>
              <w:autoSpaceDN w:val="0"/>
              <w:adjustRightInd w:val="0"/>
              <w:spacing w:after="0" w:line="240" w:lineRule="auto"/>
            </w:pPr>
          </w:p>
        </w:tc>
        <w:tc>
          <w:tcPr>
            <w:tcW w:w="1361"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right"/>
            </w:pPr>
            <w:r>
              <w:rPr>
                <w:rFonts w:ascii="Arial" w:hAnsi="Arial" w:cs="Arial"/>
                <w:b/>
                <w:bCs/>
                <w:color w:val="000000"/>
                <w:sz w:val="18"/>
                <w:szCs w:val="18"/>
              </w:rPr>
              <w:t xml:space="preserve"> 30 </w:t>
            </w:r>
            <w:proofErr w:type="spellStart"/>
            <w:r>
              <w:rPr>
                <w:rFonts w:ascii="Arial" w:hAnsi="Arial" w:cs="Arial"/>
                <w:b/>
                <w:bCs/>
                <w:color w:val="000000"/>
                <w:sz w:val="18"/>
                <w:szCs w:val="18"/>
              </w:rPr>
              <w:t>pts</w:t>
            </w:r>
            <w:proofErr w:type="spellEnd"/>
            <w:r>
              <w:rPr>
                <w:rFonts w:ascii="Arial" w:hAnsi="Arial" w:cs="Arial"/>
                <w:b/>
                <w:bCs/>
                <w:color w:val="000000"/>
                <w:sz w:val="18"/>
                <w:szCs w:val="18"/>
              </w:rPr>
              <w:t xml:space="preserve">    (28)</w:t>
            </w:r>
          </w:p>
        </w:tc>
        <w:tc>
          <w:tcPr>
            <w:tcW w:w="11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1928"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color w:val="000000"/>
                <w:sz w:val="16"/>
                <w:szCs w:val="16"/>
              </w:rPr>
              <w:t xml:space="preserve"> </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15</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12</w:t>
            </w:r>
          </w:p>
        </w:tc>
        <w:tc>
          <w:tcPr>
            <w:tcW w:w="510"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7</w:t>
            </w:r>
          </w:p>
        </w:tc>
        <w:tc>
          <w:tcPr>
            <w:tcW w:w="51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3</w:t>
            </w:r>
          </w:p>
        </w:tc>
      </w:tr>
      <w:tr w:rsidR="004D2EC8" w:rsidRPr="00C871B3" w:rsidTr="00627D66">
        <w:tc>
          <w:tcPr>
            <w:tcW w:w="45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9</w:t>
            </w: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+0.1</w:t>
            </w:r>
          </w:p>
        </w:tc>
        <w:tc>
          <w:tcPr>
            <w:tcW w:w="56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13.3</w:t>
            </w:r>
          </w:p>
        </w:tc>
        <w:tc>
          <w:tcPr>
            <w:tcW w:w="68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i/>
                <w:iCs/>
                <w:color w:val="000000"/>
                <w:sz w:val="16"/>
                <w:szCs w:val="16"/>
              </w:rPr>
              <w:t>4</w:t>
            </w:r>
          </w:p>
        </w:tc>
        <w:tc>
          <w:tcPr>
            <w:tcW w:w="2494" w:type="dxa"/>
            <w:gridSpan w:val="3"/>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b/>
                <w:bCs/>
                <w:color w:val="000000"/>
                <w:sz w:val="18"/>
                <w:szCs w:val="18"/>
              </w:rPr>
              <w:t>Malcolm Shawyer</w:t>
            </w:r>
          </w:p>
        </w:tc>
        <w:tc>
          <w:tcPr>
            <w:tcW w:w="597" w:type="dxa"/>
            <w:tcBorders>
              <w:top w:val="nil"/>
              <w:left w:val="nil"/>
              <w:bottom w:val="nil"/>
              <w:right w:val="nil"/>
            </w:tcBorders>
            <w:shd w:val="clear" w:color="auto" w:fill="FFFFFF"/>
          </w:tcPr>
          <w:p w:rsidR="004D2EC8" w:rsidRDefault="004D2EC8">
            <w:pPr>
              <w:widowControl w:val="0"/>
              <w:autoSpaceDN w:val="0"/>
              <w:adjustRightInd w:val="0"/>
              <w:spacing w:after="0" w:line="240" w:lineRule="auto"/>
            </w:pPr>
          </w:p>
        </w:tc>
        <w:tc>
          <w:tcPr>
            <w:tcW w:w="1361"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right"/>
            </w:pPr>
            <w:r>
              <w:rPr>
                <w:rFonts w:ascii="Arial" w:hAnsi="Arial" w:cs="Arial"/>
                <w:b/>
                <w:bCs/>
                <w:color w:val="000000"/>
                <w:sz w:val="18"/>
                <w:szCs w:val="18"/>
              </w:rPr>
              <w:t xml:space="preserve"> 29 </w:t>
            </w:r>
            <w:proofErr w:type="spellStart"/>
            <w:r>
              <w:rPr>
                <w:rFonts w:ascii="Arial" w:hAnsi="Arial" w:cs="Arial"/>
                <w:b/>
                <w:bCs/>
                <w:color w:val="000000"/>
                <w:sz w:val="18"/>
                <w:szCs w:val="18"/>
              </w:rPr>
              <w:t>pts</w:t>
            </w:r>
            <w:proofErr w:type="spellEnd"/>
            <w:r>
              <w:rPr>
                <w:rFonts w:ascii="Arial" w:hAnsi="Arial" w:cs="Arial"/>
                <w:b/>
                <w:bCs/>
                <w:color w:val="000000"/>
                <w:sz w:val="18"/>
                <w:szCs w:val="18"/>
              </w:rPr>
              <w:t xml:space="preserve">    (13)</w:t>
            </w:r>
          </w:p>
        </w:tc>
        <w:tc>
          <w:tcPr>
            <w:tcW w:w="11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1928"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color w:val="000000"/>
                <w:sz w:val="16"/>
                <w:szCs w:val="16"/>
              </w:rPr>
              <w:t xml:space="preserve"> </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14</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10</w:t>
            </w:r>
          </w:p>
        </w:tc>
        <w:tc>
          <w:tcPr>
            <w:tcW w:w="510"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5</w:t>
            </w:r>
          </w:p>
        </w:tc>
        <w:tc>
          <w:tcPr>
            <w:tcW w:w="51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3</w:t>
            </w:r>
          </w:p>
        </w:tc>
      </w:tr>
      <w:tr w:rsidR="004D2EC8" w:rsidRPr="00C871B3" w:rsidTr="00627D66">
        <w:tc>
          <w:tcPr>
            <w:tcW w:w="45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9</w:t>
            </w: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0</w:t>
            </w:r>
          </w:p>
        </w:tc>
        <w:tc>
          <w:tcPr>
            <w:tcW w:w="56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28.0</w:t>
            </w:r>
          </w:p>
        </w:tc>
        <w:tc>
          <w:tcPr>
            <w:tcW w:w="68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i/>
                <w:iCs/>
                <w:color w:val="000000"/>
                <w:sz w:val="16"/>
                <w:szCs w:val="16"/>
              </w:rPr>
              <w:t>5</w:t>
            </w:r>
          </w:p>
        </w:tc>
        <w:tc>
          <w:tcPr>
            <w:tcW w:w="2494" w:type="dxa"/>
            <w:gridSpan w:val="3"/>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b/>
                <w:bCs/>
                <w:color w:val="000000"/>
                <w:sz w:val="18"/>
                <w:szCs w:val="18"/>
              </w:rPr>
              <w:t>Paul Charlwood</w:t>
            </w:r>
          </w:p>
        </w:tc>
        <w:tc>
          <w:tcPr>
            <w:tcW w:w="597" w:type="dxa"/>
            <w:tcBorders>
              <w:top w:val="nil"/>
              <w:left w:val="nil"/>
              <w:bottom w:val="nil"/>
              <w:right w:val="nil"/>
            </w:tcBorders>
            <w:shd w:val="clear" w:color="auto" w:fill="FFFFFF"/>
          </w:tcPr>
          <w:p w:rsidR="004D2EC8" w:rsidRDefault="004D2EC8">
            <w:pPr>
              <w:widowControl w:val="0"/>
              <w:autoSpaceDN w:val="0"/>
              <w:adjustRightInd w:val="0"/>
              <w:spacing w:after="0" w:line="240" w:lineRule="auto"/>
            </w:pPr>
          </w:p>
        </w:tc>
        <w:tc>
          <w:tcPr>
            <w:tcW w:w="1361"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right"/>
            </w:pPr>
            <w:r>
              <w:rPr>
                <w:rFonts w:ascii="Arial" w:hAnsi="Arial" w:cs="Arial"/>
                <w:b/>
                <w:bCs/>
                <w:color w:val="000000"/>
                <w:sz w:val="18"/>
                <w:szCs w:val="18"/>
              </w:rPr>
              <w:t xml:space="preserve"> 29 </w:t>
            </w:r>
            <w:proofErr w:type="spellStart"/>
            <w:r>
              <w:rPr>
                <w:rFonts w:ascii="Arial" w:hAnsi="Arial" w:cs="Arial"/>
                <w:b/>
                <w:bCs/>
                <w:color w:val="000000"/>
                <w:sz w:val="18"/>
                <w:szCs w:val="18"/>
              </w:rPr>
              <w:t>pts</w:t>
            </w:r>
            <w:proofErr w:type="spellEnd"/>
            <w:r>
              <w:rPr>
                <w:rFonts w:ascii="Arial" w:hAnsi="Arial" w:cs="Arial"/>
                <w:b/>
                <w:bCs/>
                <w:color w:val="000000"/>
                <w:sz w:val="18"/>
                <w:szCs w:val="18"/>
              </w:rPr>
              <w:t xml:space="preserve">    (28)</w:t>
            </w:r>
          </w:p>
        </w:tc>
        <w:tc>
          <w:tcPr>
            <w:tcW w:w="11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1928"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color w:val="000000"/>
                <w:sz w:val="16"/>
                <w:szCs w:val="16"/>
              </w:rPr>
              <w:t xml:space="preserve"> </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13</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9</w:t>
            </w:r>
          </w:p>
        </w:tc>
        <w:tc>
          <w:tcPr>
            <w:tcW w:w="510"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4</w:t>
            </w:r>
          </w:p>
        </w:tc>
        <w:tc>
          <w:tcPr>
            <w:tcW w:w="51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0</w:t>
            </w:r>
          </w:p>
        </w:tc>
      </w:tr>
      <w:tr w:rsidR="004D2EC8" w:rsidRPr="00C871B3" w:rsidTr="00627D66">
        <w:tc>
          <w:tcPr>
            <w:tcW w:w="45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10</w:t>
            </w: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+0.1</w:t>
            </w:r>
          </w:p>
        </w:tc>
        <w:tc>
          <w:tcPr>
            <w:tcW w:w="56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26.5</w:t>
            </w:r>
          </w:p>
        </w:tc>
        <w:tc>
          <w:tcPr>
            <w:tcW w:w="68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i/>
                <w:iCs/>
                <w:color w:val="000000"/>
                <w:sz w:val="16"/>
                <w:szCs w:val="16"/>
              </w:rPr>
              <w:t>6</w:t>
            </w:r>
          </w:p>
        </w:tc>
        <w:tc>
          <w:tcPr>
            <w:tcW w:w="2494" w:type="dxa"/>
            <w:gridSpan w:val="3"/>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b/>
                <w:bCs/>
                <w:color w:val="000000"/>
                <w:sz w:val="18"/>
                <w:szCs w:val="18"/>
              </w:rPr>
              <w:t>Steve Bentley</w:t>
            </w:r>
          </w:p>
        </w:tc>
        <w:tc>
          <w:tcPr>
            <w:tcW w:w="597" w:type="dxa"/>
            <w:tcBorders>
              <w:top w:val="nil"/>
              <w:left w:val="nil"/>
              <w:bottom w:val="nil"/>
              <w:right w:val="nil"/>
            </w:tcBorders>
            <w:shd w:val="clear" w:color="auto" w:fill="FFFFFF"/>
          </w:tcPr>
          <w:p w:rsidR="004D2EC8" w:rsidRDefault="004D2EC8">
            <w:pPr>
              <w:widowControl w:val="0"/>
              <w:autoSpaceDN w:val="0"/>
              <w:adjustRightInd w:val="0"/>
              <w:spacing w:after="0" w:line="240" w:lineRule="auto"/>
            </w:pPr>
          </w:p>
        </w:tc>
        <w:tc>
          <w:tcPr>
            <w:tcW w:w="1361"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right"/>
            </w:pPr>
            <w:r>
              <w:rPr>
                <w:rFonts w:ascii="Arial" w:hAnsi="Arial" w:cs="Arial"/>
                <w:b/>
                <w:bCs/>
                <w:color w:val="000000"/>
                <w:sz w:val="18"/>
                <w:szCs w:val="18"/>
              </w:rPr>
              <w:t xml:space="preserve"> 28 </w:t>
            </w:r>
            <w:proofErr w:type="spellStart"/>
            <w:r>
              <w:rPr>
                <w:rFonts w:ascii="Arial" w:hAnsi="Arial" w:cs="Arial"/>
                <w:b/>
                <w:bCs/>
                <w:color w:val="000000"/>
                <w:sz w:val="18"/>
                <w:szCs w:val="18"/>
              </w:rPr>
              <w:t>pts</w:t>
            </w:r>
            <w:proofErr w:type="spellEnd"/>
            <w:r>
              <w:rPr>
                <w:rFonts w:ascii="Arial" w:hAnsi="Arial" w:cs="Arial"/>
                <w:b/>
                <w:bCs/>
                <w:color w:val="000000"/>
                <w:sz w:val="18"/>
                <w:szCs w:val="18"/>
              </w:rPr>
              <w:t xml:space="preserve">    (26)</w:t>
            </w:r>
          </w:p>
        </w:tc>
        <w:tc>
          <w:tcPr>
            <w:tcW w:w="11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1928"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color w:val="000000"/>
                <w:sz w:val="16"/>
                <w:szCs w:val="16"/>
              </w:rPr>
              <w:t xml:space="preserve"> </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10</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10</w:t>
            </w:r>
          </w:p>
        </w:tc>
        <w:tc>
          <w:tcPr>
            <w:tcW w:w="510"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6</w:t>
            </w:r>
          </w:p>
        </w:tc>
        <w:tc>
          <w:tcPr>
            <w:tcW w:w="51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2</w:t>
            </w:r>
          </w:p>
        </w:tc>
      </w:tr>
      <w:tr w:rsidR="004D2EC8" w:rsidRPr="00C871B3" w:rsidTr="00627D66">
        <w:tc>
          <w:tcPr>
            <w:tcW w:w="45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11</w:t>
            </w: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+0.1</w:t>
            </w:r>
          </w:p>
        </w:tc>
        <w:tc>
          <w:tcPr>
            <w:tcW w:w="56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27.7</w:t>
            </w:r>
          </w:p>
        </w:tc>
        <w:tc>
          <w:tcPr>
            <w:tcW w:w="68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i/>
                <w:iCs/>
                <w:color w:val="000000"/>
                <w:sz w:val="16"/>
                <w:szCs w:val="16"/>
              </w:rPr>
              <w:t>7</w:t>
            </w:r>
          </w:p>
        </w:tc>
        <w:tc>
          <w:tcPr>
            <w:tcW w:w="2494" w:type="dxa"/>
            <w:gridSpan w:val="3"/>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b/>
                <w:bCs/>
                <w:color w:val="000000"/>
                <w:sz w:val="18"/>
                <w:szCs w:val="18"/>
              </w:rPr>
              <w:t>Neil Butler</w:t>
            </w:r>
          </w:p>
        </w:tc>
        <w:tc>
          <w:tcPr>
            <w:tcW w:w="597" w:type="dxa"/>
            <w:tcBorders>
              <w:top w:val="nil"/>
              <w:left w:val="nil"/>
              <w:bottom w:val="nil"/>
              <w:right w:val="nil"/>
            </w:tcBorders>
            <w:shd w:val="clear" w:color="auto" w:fill="FFFFFF"/>
          </w:tcPr>
          <w:p w:rsidR="004D2EC8" w:rsidRDefault="004D2EC8">
            <w:pPr>
              <w:widowControl w:val="0"/>
              <w:autoSpaceDN w:val="0"/>
              <w:adjustRightInd w:val="0"/>
              <w:spacing w:after="0" w:line="240" w:lineRule="auto"/>
            </w:pPr>
          </w:p>
        </w:tc>
        <w:tc>
          <w:tcPr>
            <w:tcW w:w="1361"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right"/>
            </w:pPr>
            <w:r>
              <w:rPr>
                <w:rFonts w:ascii="Arial" w:hAnsi="Arial" w:cs="Arial"/>
                <w:b/>
                <w:bCs/>
                <w:color w:val="000000"/>
                <w:sz w:val="18"/>
                <w:szCs w:val="18"/>
              </w:rPr>
              <w:t xml:space="preserve"> 27 </w:t>
            </w:r>
            <w:proofErr w:type="spellStart"/>
            <w:r>
              <w:rPr>
                <w:rFonts w:ascii="Arial" w:hAnsi="Arial" w:cs="Arial"/>
                <w:b/>
                <w:bCs/>
                <w:color w:val="000000"/>
                <w:sz w:val="18"/>
                <w:szCs w:val="18"/>
              </w:rPr>
              <w:t>pts</w:t>
            </w:r>
            <w:proofErr w:type="spellEnd"/>
            <w:r>
              <w:rPr>
                <w:rFonts w:ascii="Arial" w:hAnsi="Arial" w:cs="Arial"/>
                <w:b/>
                <w:bCs/>
                <w:color w:val="000000"/>
                <w:sz w:val="18"/>
                <w:szCs w:val="18"/>
              </w:rPr>
              <w:t xml:space="preserve">    (28)</w:t>
            </w:r>
          </w:p>
        </w:tc>
        <w:tc>
          <w:tcPr>
            <w:tcW w:w="11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1928"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color w:val="000000"/>
                <w:sz w:val="16"/>
                <w:szCs w:val="16"/>
              </w:rPr>
              <w:t xml:space="preserve"> </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16</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12</w:t>
            </w:r>
          </w:p>
        </w:tc>
        <w:tc>
          <w:tcPr>
            <w:tcW w:w="510"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6</w:t>
            </w:r>
          </w:p>
        </w:tc>
        <w:tc>
          <w:tcPr>
            <w:tcW w:w="51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3</w:t>
            </w:r>
          </w:p>
        </w:tc>
      </w:tr>
      <w:tr w:rsidR="004D2EC8" w:rsidRPr="00C871B3" w:rsidTr="00627D66">
        <w:tc>
          <w:tcPr>
            <w:tcW w:w="45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12</w:t>
            </w: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+0.1</w:t>
            </w:r>
          </w:p>
        </w:tc>
        <w:tc>
          <w:tcPr>
            <w:tcW w:w="56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14.2</w:t>
            </w:r>
          </w:p>
        </w:tc>
        <w:tc>
          <w:tcPr>
            <w:tcW w:w="68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i/>
                <w:iCs/>
                <w:color w:val="000000"/>
                <w:sz w:val="16"/>
                <w:szCs w:val="16"/>
              </w:rPr>
              <w:t>8</w:t>
            </w:r>
          </w:p>
        </w:tc>
        <w:tc>
          <w:tcPr>
            <w:tcW w:w="2494" w:type="dxa"/>
            <w:gridSpan w:val="3"/>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b/>
                <w:bCs/>
                <w:color w:val="000000"/>
                <w:sz w:val="18"/>
                <w:szCs w:val="18"/>
              </w:rPr>
              <w:t>Julian Perryer</w:t>
            </w:r>
          </w:p>
        </w:tc>
        <w:tc>
          <w:tcPr>
            <w:tcW w:w="597" w:type="dxa"/>
            <w:tcBorders>
              <w:top w:val="nil"/>
              <w:left w:val="nil"/>
              <w:bottom w:val="nil"/>
              <w:right w:val="nil"/>
            </w:tcBorders>
            <w:shd w:val="clear" w:color="auto" w:fill="FFFFFF"/>
          </w:tcPr>
          <w:p w:rsidR="004D2EC8" w:rsidRDefault="004D2EC8">
            <w:pPr>
              <w:widowControl w:val="0"/>
              <w:autoSpaceDN w:val="0"/>
              <w:adjustRightInd w:val="0"/>
              <w:spacing w:after="0" w:line="240" w:lineRule="auto"/>
            </w:pPr>
          </w:p>
        </w:tc>
        <w:tc>
          <w:tcPr>
            <w:tcW w:w="1361"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right"/>
            </w:pPr>
            <w:r>
              <w:rPr>
                <w:rFonts w:ascii="Arial" w:hAnsi="Arial" w:cs="Arial"/>
                <w:b/>
                <w:bCs/>
                <w:color w:val="000000"/>
                <w:sz w:val="18"/>
                <w:szCs w:val="18"/>
              </w:rPr>
              <w:t xml:space="preserve"> 26 </w:t>
            </w:r>
            <w:proofErr w:type="spellStart"/>
            <w:r>
              <w:rPr>
                <w:rFonts w:ascii="Arial" w:hAnsi="Arial" w:cs="Arial"/>
                <w:b/>
                <w:bCs/>
                <w:color w:val="000000"/>
                <w:sz w:val="18"/>
                <w:szCs w:val="18"/>
              </w:rPr>
              <w:t>pts</w:t>
            </w:r>
            <w:proofErr w:type="spellEnd"/>
            <w:r>
              <w:rPr>
                <w:rFonts w:ascii="Arial" w:hAnsi="Arial" w:cs="Arial"/>
                <w:b/>
                <w:bCs/>
                <w:color w:val="000000"/>
                <w:sz w:val="18"/>
                <w:szCs w:val="18"/>
              </w:rPr>
              <w:t xml:space="preserve">    (14)</w:t>
            </w:r>
          </w:p>
        </w:tc>
        <w:tc>
          <w:tcPr>
            <w:tcW w:w="11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1928"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color w:val="000000"/>
                <w:sz w:val="16"/>
                <w:szCs w:val="16"/>
              </w:rPr>
              <w:t xml:space="preserve"> </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16</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9</w:t>
            </w:r>
          </w:p>
        </w:tc>
        <w:tc>
          <w:tcPr>
            <w:tcW w:w="510"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5</w:t>
            </w:r>
          </w:p>
        </w:tc>
        <w:tc>
          <w:tcPr>
            <w:tcW w:w="51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0</w:t>
            </w:r>
          </w:p>
        </w:tc>
      </w:tr>
      <w:tr w:rsidR="004D2EC8" w:rsidRPr="00C871B3" w:rsidTr="00627D66">
        <w:tc>
          <w:tcPr>
            <w:tcW w:w="45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12</w:t>
            </w: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0</w:t>
            </w:r>
          </w:p>
        </w:tc>
        <w:tc>
          <w:tcPr>
            <w:tcW w:w="56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28.0</w:t>
            </w:r>
          </w:p>
        </w:tc>
        <w:tc>
          <w:tcPr>
            <w:tcW w:w="68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i/>
                <w:iCs/>
                <w:color w:val="000000"/>
                <w:sz w:val="16"/>
                <w:szCs w:val="16"/>
              </w:rPr>
              <w:t>9</w:t>
            </w:r>
          </w:p>
        </w:tc>
        <w:tc>
          <w:tcPr>
            <w:tcW w:w="2494" w:type="dxa"/>
            <w:gridSpan w:val="3"/>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b/>
                <w:bCs/>
                <w:color w:val="000000"/>
                <w:sz w:val="18"/>
                <w:szCs w:val="18"/>
              </w:rPr>
              <w:t>Nigel Robinson</w:t>
            </w:r>
          </w:p>
        </w:tc>
        <w:tc>
          <w:tcPr>
            <w:tcW w:w="597" w:type="dxa"/>
            <w:tcBorders>
              <w:top w:val="nil"/>
              <w:left w:val="nil"/>
              <w:bottom w:val="nil"/>
              <w:right w:val="nil"/>
            </w:tcBorders>
            <w:shd w:val="clear" w:color="auto" w:fill="FFFFFF"/>
          </w:tcPr>
          <w:p w:rsidR="004D2EC8" w:rsidRDefault="004D2EC8">
            <w:pPr>
              <w:widowControl w:val="0"/>
              <w:autoSpaceDN w:val="0"/>
              <w:adjustRightInd w:val="0"/>
              <w:spacing w:after="0" w:line="240" w:lineRule="auto"/>
            </w:pPr>
          </w:p>
        </w:tc>
        <w:tc>
          <w:tcPr>
            <w:tcW w:w="1361"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right"/>
            </w:pPr>
            <w:r>
              <w:rPr>
                <w:rFonts w:ascii="Arial" w:hAnsi="Arial" w:cs="Arial"/>
                <w:b/>
                <w:bCs/>
                <w:color w:val="000000"/>
                <w:sz w:val="18"/>
                <w:szCs w:val="18"/>
              </w:rPr>
              <w:t xml:space="preserve"> 26 </w:t>
            </w:r>
            <w:proofErr w:type="spellStart"/>
            <w:r>
              <w:rPr>
                <w:rFonts w:ascii="Arial" w:hAnsi="Arial" w:cs="Arial"/>
                <w:b/>
                <w:bCs/>
                <w:color w:val="000000"/>
                <w:sz w:val="18"/>
                <w:szCs w:val="18"/>
              </w:rPr>
              <w:t>pts</w:t>
            </w:r>
            <w:proofErr w:type="spellEnd"/>
            <w:r>
              <w:rPr>
                <w:rFonts w:ascii="Arial" w:hAnsi="Arial" w:cs="Arial"/>
                <w:b/>
                <w:bCs/>
                <w:color w:val="000000"/>
                <w:sz w:val="18"/>
                <w:szCs w:val="18"/>
              </w:rPr>
              <w:t xml:space="preserve">    (28)</w:t>
            </w:r>
          </w:p>
        </w:tc>
        <w:tc>
          <w:tcPr>
            <w:tcW w:w="11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1928"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color w:val="000000"/>
                <w:sz w:val="16"/>
                <w:szCs w:val="16"/>
              </w:rPr>
              <w:t xml:space="preserve"> </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12</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9</w:t>
            </w:r>
          </w:p>
        </w:tc>
        <w:tc>
          <w:tcPr>
            <w:tcW w:w="510"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5</w:t>
            </w:r>
          </w:p>
        </w:tc>
        <w:tc>
          <w:tcPr>
            <w:tcW w:w="51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2</w:t>
            </w:r>
          </w:p>
        </w:tc>
      </w:tr>
      <w:tr w:rsidR="004D2EC8" w:rsidRPr="00C871B3" w:rsidTr="00627D66">
        <w:tc>
          <w:tcPr>
            <w:tcW w:w="45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13</w:t>
            </w: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+0.1</w:t>
            </w:r>
          </w:p>
        </w:tc>
        <w:tc>
          <w:tcPr>
            <w:tcW w:w="56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27.0</w:t>
            </w:r>
          </w:p>
        </w:tc>
        <w:tc>
          <w:tcPr>
            <w:tcW w:w="68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i/>
                <w:iCs/>
                <w:color w:val="000000"/>
                <w:sz w:val="16"/>
                <w:szCs w:val="16"/>
              </w:rPr>
              <w:t>10</w:t>
            </w:r>
          </w:p>
        </w:tc>
        <w:tc>
          <w:tcPr>
            <w:tcW w:w="2494" w:type="dxa"/>
            <w:gridSpan w:val="3"/>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b/>
                <w:bCs/>
                <w:color w:val="000000"/>
                <w:sz w:val="18"/>
                <w:szCs w:val="18"/>
              </w:rPr>
              <w:t>Andrew Robinson</w:t>
            </w:r>
          </w:p>
        </w:tc>
        <w:tc>
          <w:tcPr>
            <w:tcW w:w="597" w:type="dxa"/>
            <w:tcBorders>
              <w:top w:val="nil"/>
              <w:left w:val="nil"/>
              <w:bottom w:val="nil"/>
              <w:right w:val="nil"/>
            </w:tcBorders>
            <w:shd w:val="clear" w:color="auto" w:fill="FFFFFF"/>
          </w:tcPr>
          <w:p w:rsidR="004D2EC8" w:rsidRDefault="004D2EC8">
            <w:pPr>
              <w:widowControl w:val="0"/>
              <w:autoSpaceDN w:val="0"/>
              <w:adjustRightInd w:val="0"/>
              <w:spacing w:after="0" w:line="240" w:lineRule="auto"/>
            </w:pPr>
          </w:p>
        </w:tc>
        <w:tc>
          <w:tcPr>
            <w:tcW w:w="1361"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right"/>
            </w:pPr>
            <w:r>
              <w:rPr>
                <w:rFonts w:ascii="Arial" w:hAnsi="Arial" w:cs="Arial"/>
                <w:b/>
                <w:bCs/>
                <w:color w:val="000000"/>
                <w:sz w:val="18"/>
                <w:szCs w:val="18"/>
              </w:rPr>
              <w:t xml:space="preserve"> 25 </w:t>
            </w:r>
            <w:proofErr w:type="spellStart"/>
            <w:r>
              <w:rPr>
                <w:rFonts w:ascii="Arial" w:hAnsi="Arial" w:cs="Arial"/>
                <w:b/>
                <w:bCs/>
                <w:color w:val="000000"/>
                <w:sz w:val="18"/>
                <w:szCs w:val="18"/>
              </w:rPr>
              <w:t>pts</w:t>
            </w:r>
            <w:proofErr w:type="spellEnd"/>
            <w:r>
              <w:rPr>
                <w:rFonts w:ascii="Arial" w:hAnsi="Arial" w:cs="Arial"/>
                <w:b/>
                <w:bCs/>
                <w:color w:val="000000"/>
                <w:sz w:val="18"/>
                <w:szCs w:val="18"/>
              </w:rPr>
              <w:t xml:space="preserve">    (27)</w:t>
            </w:r>
          </w:p>
        </w:tc>
        <w:tc>
          <w:tcPr>
            <w:tcW w:w="11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1928"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color w:val="000000"/>
                <w:sz w:val="16"/>
                <w:szCs w:val="16"/>
              </w:rPr>
              <w:t xml:space="preserve"> </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12</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10</w:t>
            </w:r>
          </w:p>
        </w:tc>
        <w:tc>
          <w:tcPr>
            <w:tcW w:w="510"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5</w:t>
            </w:r>
          </w:p>
        </w:tc>
        <w:tc>
          <w:tcPr>
            <w:tcW w:w="51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3</w:t>
            </w:r>
          </w:p>
        </w:tc>
      </w:tr>
      <w:tr w:rsidR="004D2EC8" w:rsidRPr="00C871B3" w:rsidTr="00627D66">
        <w:tc>
          <w:tcPr>
            <w:tcW w:w="45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14</w:t>
            </w: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+0.1</w:t>
            </w:r>
          </w:p>
        </w:tc>
        <w:tc>
          <w:tcPr>
            <w:tcW w:w="56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15.2</w:t>
            </w:r>
          </w:p>
        </w:tc>
        <w:tc>
          <w:tcPr>
            <w:tcW w:w="68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i/>
                <w:iCs/>
                <w:color w:val="000000"/>
                <w:sz w:val="16"/>
                <w:szCs w:val="16"/>
              </w:rPr>
              <w:t>11</w:t>
            </w:r>
          </w:p>
        </w:tc>
        <w:tc>
          <w:tcPr>
            <w:tcW w:w="2494" w:type="dxa"/>
            <w:gridSpan w:val="3"/>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b/>
                <w:bCs/>
                <w:color w:val="000000"/>
                <w:sz w:val="18"/>
                <w:szCs w:val="18"/>
              </w:rPr>
              <w:t>David Moseley</w:t>
            </w:r>
          </w:p>
        </w:tc>
        <w:tc>
          <w:tcPr>
            <w:tcW w:w="597" w:type="dxa"/>
            <w:tcBorders>
              <w:top w:val="nil"/>
              <w:left w:val="nil"/>
              <w:bottom w:val="nil"/>
              <w:right w:val="nil"/>
            </w:tcBorders>
            <w:shd w:val="clear" w:color="auto" w:fill="FFFFFF"/>
          </w:tcPr>
          <w:p w:rsidR="004D2EC8" w:rsidRDefault="004D2EC8">
            <w:pPr>
              <w:widowControl w:val="0"/>
              <w:autoSpaceDN w:val="0"/>
              <w:adjustRightInd w:val="0"/>
              <w:spacing w:after="0" w:line="240" w:lineRule="auto"/>
            </w:pPr>
          </w:p>
        </w:tc>
        <w:tc>
          <w:tcPr>
            <w:tcW w:w="1361"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right"/>
            </w:pPr>
            <w:r>
              <w:rPr>
                <w:rFonts w:ascii="Arial" w:hAnsi="Arial" w:cs="Arial"/>
                <w:b/>
                <w:bCs/>
                <w:color w:val="000000"/>
                <w:sz w:val="18"/>
                <w:szCs w:val="18"/>
              </w:rPr>
              <w:t xml:space="preserve"> 24 </w:t>
            </w:r>
            <w:proofErr w:type="spellStart"/>
            <w:r>
              <w:rPr>
                <w:rFonts w:ascii="Arial" w:hAnsi="Arial" w:cs="Arial"/>
                <w:b/>
                <w:bCs/>
                <w:color w:val="000000"/>
                <w:sz w:val="18"/>
                <w:szCs w:val="18"/>
              </w:rPr>
              <w:t>pts</w:t>
            </w:r>
            <w:proofErr w:type="spellEnd"/>
            <w:r>
              <w:rPr>
                <w:rFonts w:ascii="Arial" w:hAnsi="Arial" w:cs="Arial"/>
                <w:b/>
                <w:bCs/>
                <w:color w:val="000000"/>
                <w:sz w:val="18"/>
                <w:szCs w:val="18"/>
              </w:rPr>
              <w:t xml:space="preserve">    (15)</w:t>
            </w:r>
          </w:p>
        </w:tc>
        <w:tc>
          <w:tcPr>
            <w:tcW w:w="11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1928"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color w:val="000000"/>
                <w:sz w:val="16"/>
                <w:szCs w:val="16"/>
              </w:rPr>
              <w:t xml:space="preserve"> </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12</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8</w:t>
            </w:r>
          </w:p>
        </w:tc>
        <w:tc>
          <w:tcPr>
            <w:tcW w:w="510"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6</w:t>
            </w:r>
          </w:p>
        </w:tc>
        <w:tc>
          <w:tcPr>
            <w:tcW w:w="51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3</w:t>
            </w:r>
          </w:p>
        </w:tc>
      </w:tr>
      <w:tr w:rsidR="004D2EC8" w:rsidRPr="00C871B3" w:rsidTr="00627D66">
        <w:tc>
          <w:tcPr>
            <w:tcW w:w="45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14</w:t>
            </w: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+0.1</w:t>
            </w:r>
          </w:p>
        </w:tc>
        <w:tc>
          <w:tcPr>
            <w:tcW w:w="56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16.8</w:t>
            </w:r>
          </w:p>
        </w:tc>
        <w:tc>
          <w:tcPr>
            <w:tcW w:w="68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i/>
                <w:iCs/>
                <w:color w:val="000000"/>
                <w:sz w:val="16"/>
                <w:szCs w:val="16"/>
              </w:rPr>
              <w:t>12</w:t>
            </w:r>
          </w:p>
        </w:tc>
        <w:tc>
          <w:tcPr>
            <w:tcW w:w="2494" w:type="dxa"/>
            <w:gridSpan w:val="3"/>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proofErr w:type="spellStart"/>
            <w:r>
              <w:rPr>
                <w:rFonts w:ascii="Arial" w:hAnsi="Arial" w:cs="Arial"/>
                <w:b/>
                <w:bCs/>
                <w:color w:val="000000"/>
                <w:sz w:val="18"/>
                <w:szCs w:val="18"/>
              </w:rPr>
              <w:t>Kulbir</w:t>
            </w:r>
            <w:proofErr w:type="spellEnd"/>
            <w:r>
              <w:rPr>
                <w:rFonts w:ascii="Arial" w:hAnsi="Arial" w:cs="Arial"/>
                <w:b/>
                <w:bCs/>
                <w:color w:val="000000"/>
                <w:sz w:val="18"/>
                <w:szCs w:val="18"/>
              </w:rPr>
              <w:t xml:space="preserve"> Basra</w:t>
            </w:r>
          </w:p>
        </w:tc>
        <w:tc>
          <w:tcPr>
            <w:tcW w:w="597" w:type="dxa"/>
            <w:tcBorders>
              <w:top w:val="nil"/>
              <w:left w:val="nil"/>
              <w:bottom w:val="nil"/>
              <w:right w:val="nil"/>
            </w:tcBorders>
            <w:shd w:val="clear" w:color="auto" w:fill="FFFFFF"/>
          </w:tcPr>
          <w:p w:rsidR="004D2EC8" w:rsidRDefault="004D2EC8">
            <w:pPr>
              <w:widowControl w:val="0"/>
              <w:autoSpaceDN w:val="0"/>
              <w:adjustRightInd w:val="0"/>
              <w:spacing w:after="0" w:line="240" w:lineRule="auto"/>
            </w:pPr>
          </w:p>
        </w:tc>
        <w:tc>
          <w:tcPr>
            <w:tcW w:w="1361"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right"/>
            </w:pPr>
            <w:r>
              <w:rPr>
                <w:rFonts w:ascii="Arial" w:hAnsi="Arial" w:cs="Arial"/>
                <w:b/>
                <w:bCs/>
                <w:color w:val="000000"/>
                <w:sz w:val="18"/>
                <w:szCs w:val="18"/>
              </w:rPr>
              <w:t xml:space="preserve"> 24 </w:t>
            </w:r>
            <w:proofErr w:type="spellStart"/>
            <w:r>
              <w:rPr>
                <w:rFonts w:ascii="Arial" w:hAnsi="Arial" w:cs="Arial"/>
                <w:b/>
                <w:bCs/>
                <w:color w:val="000000"/>
                <w:sz w:val="18"/>
                <w:szCs w:val="18"/>
              </w:rPr>
              <w:t>pts</w:t>
            </w:r>
            <w:proofErr w:type="spellEnd"/>
            <w:r>
              <w:rPr>
                <w:rFonts w:ascii="Arial" w:hAnsi="Arial" w:cs="Arial"/>
                <w:b/>
                <w:bCs/>
                <w:color w:val="000000"/>
                <w:sz w:val="18"/>
                <w:szCs w:val="18"/>
              </w:rPr>
              <w:t xml:space="preserve">    (17)</w:t>
            </w:r>
          </w:p>
        </w:tc>
        <w:tc>
          <w:tcPr>
            <w:tcW w:w="11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1928"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color w:val="000000"/>
                <w:sz w:val="16"/>
                <w:szCs w:val="16"/>
              </w:rPr>
              <w:t xml:space="preserve"> </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10</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7</w:t>
            </w:r>
          </w:p>
        </w:tc>
        <w:tc>
          <w:tcPr>
            <w:tcW w:w="510"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2</w:t>
            </w:r>
          </w:p>
        </w:tc>
        <w:tc>
          <w:tcPr>
            <w:tcW w:w="51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0</w:t>
            </w:r>
          </w:p>
        </w:tc>
      </w:tr>
      <w:tr w:rsidR="004D2EC8" w:rsidRPr="00C871B3" w:rsidTr="00627D66">
        <w:tc>
          <w:tcPr>
            <w:tcW w:w="45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14</w:t>
            </w: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+0.1</w:t>
            </w:r>
          </w:p>
        </w:tc>
        <w:tc>
          <w:tcPr>
            <w:tcW w:w="56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18.2</w:t>
            </w:r>
          </w:p>
        </w:tc>
        <w:tc>
          <w:tcPr>
            <w:tcW w:w="68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i/>
                <w:iCs/>
                <w:color w:val="000000"/>
                <w:sz w:val="16"/>
                <w:szCs w:val="16"/>
              </w:rPr>
              <w:t>13</w:t>
            </w:r>
          </w:p>
        </w:tc>
        <w:tc>
          <w:tcPr>
            <w:tcW w:w="2494" w:type="dxa"/>
            <w:gridSpan w:val="3"/>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b/>
                <w:bCs/>
                <w:color w:val="000000"/>
                <w:sz w:val="18"/>
                <w:szCs w:val="18"/>
              </w:rPr>
              <w:t>Shaun Davies</w:t>
            </w:r>
          </w:p>
        </w:tc>
        <w:tc>
          <w:tcPr>
            <w:tcW w:w="597" w:type="dxa"/>
            <w:tcBorders>
              <w:top w:val="nil"/>
              <w:left w:val="nil"/>
              <w:bottom w:val="nil"/>
              <w:right w:val="nil"/>
            </w:tcBorders>
            <w:shd w:val="clear" w:color="auto" w:fill="FFFFFF"/>
          </w:tcPr>
          <w:p w:rsidR="004D2EC8" w:rsidRDefault="004D2EC8">
            <w:pPr>
              <w:widowControl w:val="0"/>
              <w:autoSpaceDN w:val="0"/>
              <w:adjustRightInd w:val="0"/>
              <w:spacing w:after="0" w:line="240" w:lineRule="auto"/>
            </w:pPr>
          </w:p>
        </w:tc>
        <w:tc>
          <w:tcPr>
            <w:tcW w:w="1361"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right"/>
            </w:pPr>
            <w:r>
              <w:rPr>
                <w:rFonts w:ascii="Arial" w:hAnsi="Arial" w:cs="Arial"/>
                <w:b/>
                <w:bCs/>
                <w:color w:val="000000"/>
                <w:sz w:val="18"/>
                <w:szCs w:val="18"/>
              </w:rPr>
              <w:t xml:space="preserve"> 24 </w:t>
            </w:r>
            <w:proofErr w:type="spellStart"/>
            <w:r>
              <w:rPr>
                <w:rFonts w:ascii="Arial" w:hAnsi="Arial" w:cs="Arial"/>
                <w:b/>
                <w:bCs/>
                <w:color w:val="000000"/>
                <w:sz w:val="18"/>
                <w:szCs w:val="18"/>
              </w:rPr>
              <w:t>pts</w:t>
            </w:r>
            <w:proofErr w:type="spellEnd"/>
            <w:r>
              <w:rPr>
                <w:rFonts w:ascii="Arial" w:hAnsi="Arial" w:cs="Arial"/>
                <w:b/>
                <w:bCs/>
                <w:color w:val="000000"/>
                <w:sz w:val="18"/>
                <w:szCs w:val="18"/>
              </w:rPr>
              <w:t xml:space="preserve">    (18)</w:t>
            </w:r>
          </w:p>
        </w:tc>
        <w:tc>
          <w:tcPr>
            <w:tcW w:w="11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1928"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color w:val="000000"/>
                <w:sz w:val="16"/>
                <w:szCs w:val="16"/>
              </w:rPr>
              <w:t xml:space="preserve"> </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8</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6</w:t>
            </w:r>
          </w:p>
        </w:tc>
        <w:tc>
          <w:tcPr>
            <w:tcW w:w="510"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4</w:t>
            </w:r>
          </w:p>
        </w:tc>
        <w:tc>
          <w:tcPr>
            <w:tcW w:w="51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2</w:t>
            </w:r>
          </w:p>
        </w:tc>
      </w:tr>
      <w:tr w:rsidR="004D2EC8" w:rsidRPr="00C871B3" w:rsidTr="00627D66">
        <w:tc>
          <w:tcPr>
            <w:tcW w:w="45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16</w:t>
            </w: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+0.1</w:t>
            </w:r>
          </w:p>
        </w:tc>
        <w:tc>
          <w:tcPr>
            <w:tcW w:w="56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23.2</w:t>
            </w:r>
          </w:p>
        </w:tc>
        <w:tc>
          <w:tcPr>
            <w:tcW w:w="68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i/>
                <w:iCs/>
                <w:color w:val="000000"/>
                <w:sz w:val="16"/>
                <w:szCs w:val="16"/>
              </w:rPr>
              <w:t>14</w:t>
            </w:r>
          </w:p>
        </w:tc>
        <w:tc>
          <w:tcPr>
            <w:tcW w:w="2494" w:type="dxa"/>
            <w:gridSpan w:val="3"/>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b/>
                <w:bCs/>
                <w:color w:val="000000"/>
                <w:sz w:val="18"/>
                <w:szCs w:val="18"/>
              </w:rPr>
              <w:t>Mark Ristic</w:t>
            </w:r>
          </w:p>
        </w:tc>
        <w:tc>
          <w:tcPr>
            <w:tcW w:w="597" w:type="dxa"/>
            <w:tcBorders>
              <w:top w:val="nil"/>
              <w:left w:val="nil"/>
              <w:bottom w:val="nil"/>
              <w:right w:val="nil"/>
            </w:tcBorders>
            <w:shd w:val="clear" w:color="auto" w:fill="FFFFFF"/>
          </w:tcPr>
          <w:p w:rsidR="004D2EC8" w:rsidRDefault="004D2EC8">
            <w:pPr>
              <w:widowControl w:val="0"/>
              <w:autoSpaceDN w:val="0"/>
              <w:adjustRightInd w:val="0"/>
              <w:spacing w:after="0" w:line="240" w:lineRule="auto"/>
            </w:pPr>
          </w:p>
        </w:tc>
        <w:tc>
          <w:tcPr>
            <w:tcW w:w="1361"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right"/>
            </w:pPr>
            <w:r>
              <w:rPr>
                <w:rFonts w:ascii="Arial" w:hAnsi="Arial" w:cs="Arial"/>
                <w:b/>
                <w:bCs/>
                <w:color w:val="000000"/>
                <w:sz w:val="18"/>
                <w:szCs w:val="18"/>
              </w:rPr>
              <w:t xml:space="preserve"> 22 </w:t>
            </w:r>
            <w:proofErr w:type="spellStart"/>
            <w:r>
              <w:rPr>
                <w:rFonts w:ascii="Arial" w:hAnsi="Arial" w:cs="Arial"/>
                <w:b/>
                <w:bCs/>
                <w:color w:val="000000"/>
                <w:sz w:val="18"/>
                <w:szCs w:val="18"/>
              </w:rPr>
              <w:t>pts</w:t>
            </w:r>
            <w:proofErr w:type="spellEnd"/>
            <w:r>
              <w:rPr>
                <w:rFonts w:ascii="Arial" w:hAnsi="Arial" w:cs="Arial"/>
                <w:b/>
                <w:bCs/>
                <w:color w:val="000000"/>
                <w:sz w:val="18"/>
                <w:szCs w:val="18"/>
              </w:rPr>
              <w:t xml:space="preserve">    (23)</w:t>
            </w:r>
          </w:p>
        </w:tc>
        <w:tc>
          <w:tcPr>
            <w:tcW w:w="11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1928"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color w:val="000000"/>
                <w:sz w:val="16"/>
                <w:szCs w:val="16"/>
              </w:rPr>
              <w:t xml:space="preserve"> </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13</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9</w:t>
            </w:r>
          </w:p>
        </w:tc>
        <w:tc>
          <w:tcPr>
            <w:tcW w:w="510"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5</w:t>
            </w:r>
          </w:p>
        </w:tc>
        <w:tc>
          <w:tcPr>
            <w:tcW w:w="51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2</w:t>
            </w:r>
          </w:p>
        </w:tc>
      </w:tr>
      <w:tr w:rsidR="004D2EC8" w:rsidRPr="00C871B3" w:rsidTr="00627D66">
        <w:tc>
          <w:tcPr>
            <w:tcW w:w="45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17</w:t>
            </w: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+0.1</w:t>
            </w:r>
          </w:p>
        </w:tc>
        <w:tc>
          <w:tcPr>
            <w:tcW w:w="56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17.5</w:t>
            </w:r>
          </w:p>
        </w:tc>
        <w:tc>
          <w:tcPr>
            <w:tcW w:w="68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i/>
                <w:iCs/>
                <w:color w:val="000000"/>
                <w:sz w:val="16"/>
                <w:szCs w:val="16"/>
              </w:rPr>
              <w:t>15</w:t>
            </w:r>
          </w:p>
        </w:tc>
        <w:tc>
          <w:tcPr>
            <w:tcW w:w="2494" w:type="dxa"/>
            <w:gridSpan w:val="3"/>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b/>
                <w:bCs/>
                <w:color w:val="000000"/>
                <w:sz w:val="18"/>
                <w:szCs w:val="18"/>
              </w:rPr>
              <w:t>Mick Moseley</w:t>
            </w:r>
          </w:p>
        </w:tc>
        <w:tc>
          <w:tcPr>
            <w:tcW w:w="597" w:type="dxa"/>
            <w:tcBorders>
              <w:top w:val="nil"/>
              <w:left w:val="nil"/>
              <w:bottom w:val="nil"/>
              <w:right w:val="nil"/>
            </w:tcBorders>
            <w:shd w:val="clear" w:color="auto" w:fill="FFFFFF"/>
          </w:tcPr>
          <w:p w:rsidR="004D2EC8" w:rsidRDefault="004D2EC8">
            <w:pPr>
              <w:widowControl w:val="0"/>
              <w:autoSpaceDN w:val="0"/>
              <w:adjustRightInd w:val="0"/>
              <w:spacing w:after="0" w:line="240" w:lineRule="auto"/>
            </w:pPr>
          </w:p>
        </w:tc>
        <w:tc>
          <w:tcPr>
            <w:tcW w:w="1361"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right"/>
            </w:pPr>
            <w:r>
              <w:rPr>
                <w:rFonts w:ascii="Arial" w:hAnsi="Arial" w:cs="Arial"/>
                <w:b/>
                <w:bCs/>
                <w:color w:val="000000"/>
                <w:sz w:val="18"/>
                <w:szCs w:val="18"/>
              </w:rPr>
              <w:t xml:space="preserve"> 21 </w:t>
            </w:r>
            <w:proofErr w:type="spellStart"/>
            <w:r>
              <w:rPr>
                <w:rFonts w:ascii="Arial" w:hAnsi="Arial" w:cs="Arial"/>
                <w:b/>
                <w:bCs/>
                <w:color w:val="000000"/>
                <w:sz w:val="18"/>
                <w:szCs w:val="18"/>
              </w:rPr>
              <w:t>pts</w:t>
            </w:r>
            <w:proofErr w:type="spellEnd"/>
            <w:r>
              <w:rPr>
                <w:rFonts w:ascii="Arial" w:hAnsi="Arial" w:cs="Arial"/>
                <w:b/>
                <w:bCs/>
                <w:color w:val="000000"/>
                <w:sz w:val="18"/>
                <w:szCs w:val="18"/>
              </w:rPr>
              <w:t xml:space="preserve">    (17)</w:t>
            </w:r>
          </w:p>
        </w:tc>
        <w:tc>
          <w:tcPr>
            <w:tcW w:w="11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1928"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color w:val="000000"/>
                <w:sz w:val="16"/>
                <w:szCs w:val="16"/>
              </w:rPr>
              <w:t xml:space="preserve"> </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11</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9</w:t>
            </w:r>
          </w:p>
        </w:tc>
        <w:tc>
          <w:tcPr>
            <w:tcW w:w="510"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4</w:t>
            </w:r>
          </w:p>
        </w:tc>
        <w:tc>
          <w:tcPr>
            <w:tcW w:w="51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1</w:t>
            </w:r>
          </w:p>
        </w:tc>
      </w:tr>
      <w:tr w:rsidR="004D2EC8" w:rsidRPr="00C871B3" w:rsidTr="00627D66">
        <w:tc>
          <w:tcPr>
            <w:tcW w:w="45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18</w:t>
            </w: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+0.1</w:t>
            </w:r>
          </w:p>
        </w:tc>
        <w:tc>
          <w:tcPr>
            <w:tcW w:w="56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18.1</w:t>
            </w:r>
          </w:p>
        </w:tc>
        <w:tc>
          <w:tcPr>
            <w:tcW w:w="68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i/>
                <w:iCs/>
                <w:color w:val="000000"/>
                <w:sz w:val="16"/>
                <w:szCs w:val="16"/>
              </w:rPr>
              <w:t>16</w:t>
            </w:r>
          </w:p>
        </w:tc>
        <w:tc>
          <w:tcPr>
            <w:tcW w:w="2494" w:type="dxa"/>
            <w:gridSpan w:val="3"/>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b/>
                <w:bCs/>
                <w:color w:val="000000"/>
                <w:sz w:val="18"/>
                <w:szCs w:val="18"/>
              </w:rPr>
              <w:t>Chris Rice</w:t>
            </w:r>
          </w:p>
        </w:tc>
        <w:tc>
          <w:tcPr>
            <w:tcW w:w="597" w:type="dxa"/>
            <w:tcBorders>
              <w:top w:val="nil"/>
              <w:left w:val="nil"/>
              <w:bottom w:val="nil"/>
              <w:right w:val="nil"/>
            </w:tcBorders>
            <w:shd w:val="clear" w:color="auto" w:fill="FFFFFF"/>
          </w:tcPr>
          <w:p w:rsidR="004D2EC8" w:rsidRDefault="004D2EC8">
            <w:pPr>
              <w:widowControl w:val="0"/>
              <w:autoSpaceDN w:val="0"/>
              <w:adjustRightInd w:val="0"/>
              <w:spacing w:after="0" w:line="240" w:lineRule="auto"/>
            </w:pPr>
          </w:p>
        </w:tc>
        <w:tc>
          <w:tcPr>
            <w:tcW w:w="1361"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right"/>
            </w:pPr>
            <w:r>
              <w:rPr>
                <w:rFonts w:ascii="Arial" w:hAnsi="Arial" w:cs="Arial"/>
                <w:b/>
                <w:bCs/>
                <w:color w:val="000000"/>
                <w:sz w:val="18"/>
                <w:szCs w:val="18"/>
              </w:rPr>
              <w:t xml:space="preserve"> 20 </w:t>
            </w:r>
            <w:proofErr w:type="spellStart"/>
            <w:r>
              <w:rPr>
                <w:rFonts w:ascii="Arial" w:hAnsi="Arial" w:cs="Arial"/>
                <w:b/>
                <w:bCs/>
                <w:color w:val="000000"/>
                <w:sz w:val="18"/>
                <w:szCs w:val="18"/>
              </w:rPr>
              <w:t>pts</w:t>
            </w:r>
            <w:proofErr w:type="spellEnd"/>
            <w:r>
              <w:rPr>
                <w:rFonts w:ascii="Arial" w:hAnsi="Arial" w:cs="Arial"/>
                <w:b/>
                <w:bCs/>
                <w:color w:val="000000"/>
                <w:sz w:val="18"/>
                <w:szCs w:val="18"/>
              </w:rPr>
              <w:t xml:space="preserve">    (18)</w:t>
            </w:r>
          </w:p>
        </w:tc>
        <w:tc>
          <w:tcPr>
            <w:tcW w:w="11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1928"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color w:val="000000"/>
                <w:sz w:val="16"/>
                <w:szCs w:val="16"/>
              </w:rPr>
              <w:t xml:space="preserve"> </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8</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7</w:t>
            </w:r>
          </w:p>
        </w:tc>
        <w:tc>
          <w:tcPr>
            <w:tcW w:w="510"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5</w:t>
            </w:r>
          </w:p>
        </w:tc>
        <w:tc>
          <w:tcPr>
            <w:tcW w:w="51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2</w:t>
            </w:r>
          </w:p>
        </w:tc>
      </w:tr>
      <w:tr w:rsidR="004D2EC8" w:rsidRPr="00C871B3" w:rsidTr="00627D66">
        <w:tc>
          <w:tcPr>
            <w:tcW w:w="45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20</w:t>
            </w: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+0.1</w:t>
            </w:r>
          </w:p>
        </w:tc>
        <w:tc>
          <w:tcPr>
            <w:tcW w:w="56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19.0</w:t>
            </w:r>
          </w:p>
        </w:tc>
        <w:tc>
          <w:tcPr>
            <w:tcW w:w="68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i/>
                <w:iCs/>
                <w:color w:val="000000"/>
                <w:sz w:val="16"/>
                <w:szCs w:val="16"/>
              </w:rPr>
              <w:t>17</w:t>
            </w:r>
          </w:p>
        </w:tc>
        <w:tc>
          <w:tcPr>
            <w:tcW w:w="2494" w:type="dxa"/>
            <w:gridSpan w:val="3"/>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b/>
                <w:bCs/>
                <w:color w:val="000000"/>
                <w:sz w:val="18"/>
                <w:szCs w:val="18"/>
              </w:rPr>
              <w:t xml:space="preserve">David </w:t>
            </w:r>
            <w:proofErr w:type="spellStart"/>
            <w:r>
              <w:rPr>
                <w:rFonts w:ascii="Arial" w:hAnsi="Arial" w:cs="Arial"/>
                <w:b/>
                <w:bCs/>
                <w:color w:val="000000"/>
                <w:sz w:val="18"/>
                <w:szCs w:val="18"/>
              </w:rPr>
              <w:t>Binks</w:t>
            </w:r>
            <w:proofErr w:type="spellEnd"/>
          </w:p>
        </w:tc>
        <w:tc>
          <w:tcPr>
            <w:tcW w:w="597" w:type="dxa"/>
            <w:tcBorders>
              <w:top w:val="nil"/>
              <w:left w:val="nil"/>
              <w:bottom w:val="nil"/>
              <w:right w:val="nil"/>
            </w:tcBorders>
            <w:shd w:val="clear" w:color="auto" w:fill="FFFFFF"/>
          </w:tcPr>
          <w:p w:rsidR="004D2EC8" w:rsidRDefault="004D2EC8">
            <w:pPr>
              <w:widowControl w:val="0"/>
              <w:autoSpaceDN w:val="0"/>
              <w:adjustRightInd w:val="0"/>
              <w:spacing w:after="0" w:line="240" w:lineRule="auto"/>
            </w:pPr>
          </w:p>
        </w:tc>
        <w:tc>
          <w:tcPr>
            <w:tcW w:w="1361"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right"/>
            </w:pPr>
            <w:r>
              <w:rPr>
                <w:rFonts w:ascii="Arial" w:hAnsi="Arial" w:cs="Arial"/>
                <w:b/>
                <w:bCs/>
                <w:color w:val="000000"/>
                <w:sz w:val="18"/>
                <w:szCs w:val="18"/>
              </w:rPr>
              <w:t xml:space="preserve"> 18 </w:t>
            </w:r>
            <w:proofErr w:type="spellStart"/>
            <w:r>
              <w:rPr>
                <w:rFonts w:ascii="Arial" w:hAnsi="Arial" w:cs="Arial"/>
                <w:b/>
                <w:bCs/>
                <w:color w:val="000000"/>
                <w:sz w:val="18"/>
                <w:szCs w:val="18"/>
              </w:rPr>
              <w:t>pts</w:t>
            </w:r>
            <w:proofErr w:type="spellEnd"/>
            <w:r>
              <w:rPr>
                <w:rFonts w:ascii="Arial" w:hAnsi="Arial" w:cs="Arial"/>
                <w:b/>
                <w:bCs/>
                <w:color w:val="000000"/>
                <w:sz w:val="18"/>
                <w:szCs w:val="18"/>
              </w:rPr>
              <w:t xml:space="preserve">    (19)</w:t>
            </w:r>
          </w:p>
        </w:tc>
        <w:tc>
          <w:tcPr>
            <w:tcW w:w="11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1928"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color w:val="000000"/>
                <w:sz w:val="16"/>
                <w:szCs w:val="16"/>
              </w:rPr>
              <w:t xml:space="preserve"> </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15</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9</w:t>
            </w:r>
          </w:p>
        </w:tc>
        <w:tc>
          <w:tcPr>
            <w:tcW w:w="510"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5</w:t>
            </w:r>
          </w:p>
        </w:tc>
        <w:tc>
          <w:tcPr>
            <w:tcW w:w="51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1</w:t>
            </w:r>
          </w:p>
        </w:tc>
      </w:tr>
      <w:tr w:rsidR="004D2EC8" w:rsidRPr="00C871B3" w:rsidTr="00627D66">
        <w:tc>
          <w:tcPr>
            <w:tcW w:w="45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26</w:t>
            </w:r>
          </w:p>
        </w:tc>
        <w:tc>
          <w:tcPr>
            <w:tcW w:w="454"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0</w:t>
            </w:r>
          </w:p>
        </w:tc>
        <w:tc>
          <w:tcPr>
            <w:tcW w:w="56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6"/>
                <w:szCs w:val="16"/>
              </w:rPr>
              <w:t>28.0</w:t>
            </w:r>
          </w:p>
        </w:tc>
        <w:tc>
          <w:tcPr>
            <w:tcW w:w="68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i/>
                <w:iCs/>
                <w:color w:val="000000"/>
                <w:sz w:val="16"/>
                <w:szCs w:val="16"/>
              </w:rPr>
              <w:t>18</w:t>
            </w:r>
          </w:p>
        </w:tc>
        <w:tc>
          <w:tcPr>
            <w:tcW w:w="2494" w:type="dxa"/>
            <w:gridSpan w:val="3"/>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b/>
                <w:bCs/>
                <w:color w:val="000000"/>
                <w:sz w:val="18"/>
                <w:szCs w:val="18"/>
              </w:rPr>
              <w:t>Brian Danaher</w:t>
            </w:r>
          </w:p>
        </w:tc>
        <w:tc>
          <w:tcPr>
            <w:tcW w:w="597" w:type="dxa"/>
            <w:tcBorders>
              <w:top w:val="nil"/>
              <w:left w:val="nil"/>
              <w:bottom w:val="nil"/>
              <w:right w:val="nil"/>
            </w:tcBorders>
            <w:shd w:val="clear" w:color="auto" w:fill="FFFFFF"/>
          </w:tcPr>
          <w:p w:rsidR="004D2EC8" w:rsidRDefault="004D2EC8">
            <w:pPr>
              <w:widowControl w:val="0"/>
              <w:autoSpaceDN w:val="0"/>
              <w:adjustRightInd w:val="0"/>
              <w:spacing w:after="0" w:line="240" w:lineRule="auto"/>
            </w:pPr>
          </w:p>
        </w:tc>
        <w:tc>
          <w:tcPr>
            <w:tcW w:w="1361"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right"/>
            </w:pPr>
            <w:r>
              <w:rPr>
                <w:rFonts w:ascii="Arial" w:hAnsi="Arial" w:cs="Arial"/>
                <w:b/>
                <w:bCs/>
                <w:color w:val="000000"/>
                <w:sz w:val="18"/>
                <w:szCs w:val="18"/>
              </w:rPr>
              <w:t xml:space="preserve"> 12 </w:t>
            </w:r>
            <w:proofErr w:type="spellStart"/>
            <w:r>
              <w:rPr>
                <w:rFonts w:ascii="Arial" w:hAnsi="Arial" w:cs="Arial"/>
                <w:b/>
                <w:bCs/>
                <w:color w:val="000000"/>
                <w:sz w:val="18"/>
                <w:szCs w:val="18"/>
              </w:rPr>
              <w:t>pts</w:t>
            </w:r>
            <w:proofErr w:type="spellEnd"/>
            <w:r>
              <w:rPr>
                <w:rFonts w:ascii="Arial" w:hAnsi="Arial" w:cs="Arial"/>
                <w:b/>
                <w:bCs/>
                <w:color w:val="000000"/>
                <w:sz w:val="18"/>
                <w:szCs w:val="18"/>
              </w:rPr>
              <w:t xml:space="preserve">    (28)</w:t>
            </w:r>
          </w:p>
        </w:tc>
        <w:tc>
          <w:tcPr>
            <w:tcW w:w="113" w:type="dxa"/>
            <w:tcBorders>
              <w:top w:val="nil"/>
              <w:left w:val="nil"/>
              <w:bottom w:val="nil"/>
              <w:right w:val="nil"/>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1928"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color w:val="000000"/>
                <w:sz w:val="16"/>
                <w:szCs w:val="16"/>
              </w:rPr>
              <w:t xml:space="preserve"> </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7</w:t>
            </w:r>
          </w:p>
        </w:tc>
        <w:tc>
          <w:tcPr>
            <w:tcW w:w="510"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3</w:t>
            </w:r>
          </w:p>
        </w:tc>
        <w:tc>
          <w:tcPr>
            <w:tcW w:w="510" w:type="dxa"/>
            <w:gridSpan w:val="2"/>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2</w:t>
            </w:r>
          </w:p>
        </w:tc>
        <w:tc>
          <w:tcPr>
            <w:tcW w:w="517" w:type="dxa"/>
            <w:tcBorders>
              <w:top w:val="nil"/>
              <w:left w:val="nil"/>
              <w:bottom w:val="nil"/>
              <w:right w:val="nil"/>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color w:val="000000"/>
                <w:sz w:val="14"/>
                <w:szCs w:val="14"/>
              </w:rPr>
              <w:t>0</w:t>
            </w:r>
          </w:p>
        </w:tc>
      </w:tr>
      <w:tr w:rsidR="004D2EC8" w:rsidRPr="00C871B3" w:rsidTr="00627D66">
        <w:tblPrEx>
          <w:tblBorders>
            <w:top w:val="single" w:sz="4" w:space="0" w:color="FFFFFF"/>
            <w:left w:val="single" w:sz="4" w:space="0" w:color="FFFFFF"/>
            <w:bottom w:val="single" w:sz="4" w:space="0" w:color="FFFFFF"/>
            <w:right w:val="single" w:sz="4" w:space="0" w:color="FFFFFF"/>
          </w:tblBorders>
        </w:tblPrEx>
        <w:trPr>
          <w:gridAfter w:val="2"/>
          <w:wAfter w:w="758" w:type="dxa"/>
        </w:trPr>
        <w:tc>
          <w:tcPr>
            <w:tcW w:w="10390" w:type="dxa"/>
            <w:gridSpan w:val="16"/>
            <w:tcBorders>
              <w:top w:val="single" w:sz="4" w:space="0" w:color="FFFFFF"/>
              <w:left w:val="single" w:sz="4" w:space="0" w:color="FFFFFF"/>
              <w:bottom w:val="single" w:sz="4" w:space="0" w:color="FFFFFF"/>
              <w:right w:val="single" w:sz="4" w:space="0" w:color="FFFFFF"/>
            </w:tcBorders>
            <w:shd w:val="clear" w:color="auto" w:fill="FFFFFF"/>
          </w:tcPr>
          <w:p w:rsidR="004D2EC8" w:rsidRDefault="005C7C54">
            <w:pPr>
              <w:widowControl w:val="0"/>
              <w:shd w:val="clear" w:color="auto" w:fill="FFFFFF"/>
              <w:autoSpaceDN w:val="0"/>
              <w:adjustRightInd w:val="0"/>
              <w:spacing w:before="113" w:after="0" w:line="240" w:lineRule="auto"/>
            </w:pPr>
            <w:r>
              <w:rPr>
                <w:rFonts w:ascii="Arial" w:hAnsi="Arial" w:cs="Arial"/>
                <w:color w:val="000000"/>
                <w:sz w:val="20"/>
                <w:szCs w:val="20"/>
              </w:rPr>
              <w:t>Number of Cards Processed = 18</w:t>
            </w:r>
          </w:p>
        </w:tc>
      </w:tr>
      <w:tr w:rsidR="004D2EC8" w:rsidRPr="00C871B3" w:rsidTr="00627D66">
        <w:tblPrEx>
          <w:tblBorders>
            <w:top w:val="single" w:sz="4" w:space="0" w:color="FFFFFF"/>
            <w:left w:val="single" w:sz="4" w:space="0" w:color="FFFFFF"/>
            <w:bottom w:val="single" w:sz="4" w:space="0" w:color="FFFFFF"/>
            <w:right w:val="single" w:sz="4" w:space="0" w:color="FFFFFF"/>
          </w:tblBorders>
        </w:tblPrEx>
        <w:trPr>
          <w:gridAfter w:val="2"/>
          <w:wAfter w:w="758" w:type="dxa"/>
        </w:trPr>
        <w:tc>
          <w:tcPr>
            <w:tcW w:w="10390" w:type="dxa"/>
            <w:gridSpan w:val="16"/>
            <w:tcBorders>
              <w:top w:val="single" w:sz="4" w:space="0" w:color="FFFFFF"/>
              <w:left w:val="single" w:sz="4" w:space="0" w:color="FFFFFF"/>
              <w:bottom w:val="single" w:sz="4" w:space="0" w:color="FFFFFF"/>
              <w:right w:val="single" w:sz="4" w:space="0" w:color="FFFFFF"/>
            </w:tcBorders>
            <w:shd w:val="clear" w:color="auto" w:fill="FFFFFF"/>
          </w:tcPr>
          <w:p w:rsidR="004D2EC8" w:rsidRDefault="005C7C54">
            <w:pPr>
              <w:widowControl w:val="0"/>
              <w:shd w:val="clear" w:color="auto" w:fill="FFFFFF"/>
              <w:autoSpaceDN w:val="0"/>
              <w:adjustRightInd w:val="0"/>
              <w:spacing w:before="113" w:after="0" w:line="240" w:lineRule="auto"/>
            </w:pPr>
            <w:r>
              <w:rPr>
                <w:rFonts w:ascii="Arial" w:hAnsi="Arial" w:cs="Arial"/>
                <w:b/>
                <w:bCs/>
                <w:color w:val="000000"/>
                <w:sz w:val="28"/>
                <w:szCs w:val="28"/>
              </w:rPr>
              <w:t>Competition Format:</w:t>
            </w:r>
          </w:p>
        </w:tc>
      </w:tr>
      <w:tr w:rsidR="004D2EC8" w:rsidRPr="00C871B3" w:rsidTr="00627D66">
        <w:tblPrEx>
          <w:tblBorders>
            <w:top w:val="single" w:sz="4" w:space="0" w:color="FFFFFF"/>
            <w:left w:val="single" w:sz="4" w:space="0" w:color="FFFFFF"/>
            <w:bottom w:val="single" w:sz="4" w:space="0" w:color="FFFFFF"/>
            <w:right w:val="single" w:sz="4" w:space="0" w:color="FFFFFF"/>
          </w:tblBorders>
        </w:tblPrEx>
        <w:trPr>
          <w:gridAfter w:val="2"/>
          <w:wAfter w:w="758" w:type="dxa"/>
        </w:trPr>
        <w:tc>
          <w:tcPr>
            <w:tcW w:w="10390" w:type="dxa"/>
            <w:gridSpan w:val="16"/>
            <w:tcBorders>
              <w:top w:val="single" w:sz="4" w:space="0" w:color="FFFFFF"/>
              <w:left w:val="single" w:sz="4" w:space="0" w:color="FFFFFF"/>
              <w:bottom w:val="single" w:sz="4" w:space="0" w:color="FFFFFF"/>
              <w:right w:val="single" w:sz="4" w:space="0" w:color="FFFFFF"/>
            </w:tcBorders>
            <w:shd w:val="clear" w:color="auto" w:fill="FFFFFF"/>
          </w:tcPr>
          <w:p w:rsidR="004D2EC8" w:rsidRDefault="005C7C54">
            <w:pPr>
              <w:widowControl w:val="0"/>
              <w:shd w:val="clear" w:color="auto" w:fill="FFFFFF"/>
              <w:autoSpaceDN w:val="0"/>
              <w:adjustRightInd w:val="0"/>
              <w:spacing w:before="113" w:after="0" w:line="240" w:lineRule="auto"/>
            </w:pPr>
            <w:r>
              <w:rPr>
                <w:rFonts w:ascii="Arial" w:hAnsi="Arial" w:cs="Arial"/>
                <w:color w:val="000000"/>
                <w:sz w:val="20"/>
                <w:szCs w:val="20"/>
              </w:rPr>
              <w:t xml:space="preserve">Singles </w:t>
            </w:r>
            <w:proofErr w:type="spellStart"/>
            <w:r>
              <w:rPr>
                <w:rFonts w:ascii="Arial" w:hAnsi="Arial" w:cs="Arial"/>
                <w:color w:val="000000"/>
                <w:sz w:val="20"/>
                <w:szCs w:val="20"/>
              </w:rPr>
              <w:t>Stableford</w:t>
            </w:r>
            <w:proofErr w:type="spellEnd"/>
            <w:r>
              <w:rPr>
                <w:rFonts w:ascii="Arial" w:hAnsi="Arial" w:cs="Arial"/>
                <w:color w:val="000000"/>
                <w:sz w:val="20"/>
                <w:szCs w:val="20"/>
              </w:rPr>
              <w:t xml:space="preserve"> competition. Handicap allowance: Full allowance. A limit of 28 strokes was applied after the Handicap Allowance was calculated.</w:t>
            </w:r>
          </w:p>
        </w:tc>
      </w:tr>
      <w:tr w:rsidR="004D2EC8" w:rsidRPr="00C871B3" w:rsidTr="00627D66">
        <w:tblPrEx>
          <w:tblBorders>
            <w:top w:val="single" w:sz="4" w:space="0" w:color="FFFFFF"/>
            <w:left w:val="single" w:sz="4" w:space="0" w:color="FFFFFF"/>
            <w:bottom w:val="single" w:sz="4" w:space="0" w:color="FFFFFF"/>
            <w:right w:val="single" w:sz="4" w:space="0" w:color="FFFFFF"/>
          </w:tblBorders>
        </w:tblPrEx>
        <w:trPr>
          <w:gridAfter w:val="2"/>
          <w:wAfter w:w="758" w:type="dxa"/>
        </w:trPr>
        <w:tc>
          <w:tcPr>
            <w:tcW w:w="10390" w:type="dxa"/>
            <w:gridSpan w:val="16"/>
            <w:tcBorders>
              <w:top w:val="single" w:sz="4" w:space="0" w:color="FFFFFF"/>
              <w:left w:val="single" w:sz="4" w:space="0" w:color="FFFFFF"/>
              <w:bottom w:val="single" w:sz="4" w:space="0" w:color="FFFFFF"/>
              <w:right w:val="single" w:sz="4" w:space="0" w:color="FFFFFF"/>
            </w:tcBorders>
            <w:shd w:val="clear" w:color="auto" w:fill="FFFFFF"/>
          </w:tcPr>
          <w:p w:rsidR="004D2EC8" w:rsidRDefault="005C7C54">
            <w:pPr>
              <w:widowControl w:val="0"/>
              <w:shd w:val="clear" w:color="auto" w:fill="FFFFFF"/>
              <w:autoSpaceDN w:val="0"/>
              <w:adjustRightInd w:val="0"/>
              <w:spacing w:before="113" w:after="0" w:line="240" w:lineRule="auto"/>
            </w:pPr>
            <w:r>
              <w:rPr>
                <w:rFonts w:ascii="Arial" w:hAnsi="Arial" w:cs="Arial"/>
                <w:b/>
                <w:bCs/>
                <w:color w:val="000000"/>
                <w:sz w:val="28"/>
                <w:szCs w:val="28"/>
              </w:rPr>
              <w:t>Competition Scratch Score (CSS):</w:t>
            </w:r>
          </w:p>
        </w:tc>
      </w:tr>
      <w:tr w:rsidR="004D2EC8" w:rsidRPr="00C871B3" w:rsidTr="00627D66">
        <w:tblPrEx>
          <w:tblBorders>
            <w:top w:val="single" w:sz="4" w:space="0" w:color="FFFFFF"/>
            <w:left w:val="single" w:sz="4" w:space="0" w:color="FFFFFF"/>
            <w:bottom w:val="single" w:sz="4" w:space="0" w:color="FFFFFF"/>
            <w:right w:val="single" w:sz="4" w:space="0" w:color="FFFFFF"/>
          </w:tblBorders>
        </w:tblPrEx>
        <w:trPr>
          <w:gridAfter w:val="2"/>
          <w:wAfter w:w="758" w:type="dxa"/>
        </w:trPr>
        <w:tc>
          <w:tcPr>
            <w:tcW w:w="10390" w:type="dxa"/>
            <w:gridSpan w:val="16"/>
            <w:tcBorders>
              <w:top w:val="single" w:sz="4" w:space="0" w:color="FFFFFF"/>
              <w:left w:val="single" w:sz="4" w:space="0" w:color="FFFFFF"/>
              <w:bottom w:val="single" w:sz="4" w:space="0" w:color="FFFFFF"/>
              <w:right w:val="single" w:sz="4" w:space="0" w:color="FFFFFF"/>
            </w:tcBorders>
            <w:shd w:val="clear" w:color="auto" w:fill="FFFFFF"/>
          </w:tcPr>
          <w:p w:rsidR="004D2EC8" w:rsidRDefault="005C7C54">
            <w:pPr>
              <w:widowControl w:val="0"/>
              <w:shd w:val="clear" w:color="auto" w:fill="FFFFFF"/>
              <w:autoSpaceDN w:val="0"/>
              <w:adjustRightInd w:val="0"/>
              <w:spacing w:before="113" w:after="0" w:line="240" w:lineRule="auto"/>
            </w:pPr>
            <w:r>
              <w:rPr>
                <w:rFonts w:ascii="Arial" w:hAnsi="Arial" w:cs="Arial"/>
                <w:color w:val="000000"/>
                <w:sz w:val="20"/>
                <w:szCs w:val="20"/>
              </w:rPr>
              <w:t xml:space="preserve">Men: CSS = 70 (38 </w:t>
            </w:r>
            <w:proofErr w:type="spellStart"/>
            <w:r>
              <w:rPr>
                <w:rFonts w:ascii="Arial" w:hAnsi="Arial" w:cs="Arial"/>
                <w:color w:val="000000"/>
                <w:sz w:val="20"/>
                <w:szCs w:val="20"/>
              </w:rPr>
              <w:t>Stableford</w:t>
            </w:r>
            <w:proofErr w:type="spellEnd"/>
            <w:r>
              <w:rPr>
                <w:rFonts w:ascii="Arial" w:hAnsi="Arial" w:cs="Arial"/>
                <w:color w:val="000000"/>
                <w:sz w:val="20"/>
                <w:szCs w:val="20"/>
              </w:rPr>
              <w:t xml:space="preserve"> Points) [Par = 72, SSS = 70].</w:t>
            </w:r>
          </w:p>
        </w:tc>
      </w:tr>
      <w:tr w:rsidR="004D2EC8" w:rsidRPr="00C871B3" w:rsidTr="00627D66">
        <w:tblPrEx>
          <w:tblBorders>
            <w:top w:val="single" w:sz="4" w:space="0" w:color="FFFFFF"/>
            <w:left w:val="single" w:sz="4" w:space="0" w:color="FFFFFF"/>
            <w:bottom w:val="single" w:sz="4" w:space="0" w:color="FFFFFF"/>
            <w:right w:val="single" w:sz="4" w:space="0" w:color="FFFFFF"/>
          </w:tblBorders>
        </w:tblPrEx>
        <w:trPr>
          <w:gridAfter w:val="2"/>
          <w:wAfter w:w="758" w:type="dxa"/>
        </w:trPr>
        <w:tc>
          <w:tcPr>
            <w:tcW w:w="10390" w:type="dxa"/>
            <w:gridSpan w:val="16"/>
            <w:tcBorders>
              <w:top w:val="single" w:sz="4" w:space="0" w:color="FFFFFF"/>
              <w:left w:val="single" w:sz="4" w:space="0" w:color="FFFFFF"/>
              <w:bottom w:val="single" w:sz="4" w:space="0" w:color="FFFFFF"/>
              <w:right w:val="single" w:sz="4" w:space="0" w:color="FFFFFF"/>
            </w:tcBorders>
            <w:shd w:val="clear" w:color="auto" w:fill="FFFFFF"/>
          </w:tcPr>
          <w:p w:rsidR="004D2EC8" w:rsidRDefault="005C7C54">
            <w:pPr>
              <w:widowControl w:val="0"/>
              <w:shd w:val="clear" w:color="auto" w:fill="FFFFFF"/>
              <w:autoSpaceDN w:val="0"/>
              <w:adjustRightInd w:val="0"/>
              <w:spacing w:before="113" w:after="0" w:line="240" w:lineRule="auto"/>
            </w:pPr>
            <w:proofErr w:type="spellStart"/>
            <w:r>
              <w:rPr>
                <w:rFonts w:ascii="Arial" w:hAnsi="Arial" w:cs="Arial"/>
                <w:b/>
                <w:bCs/>
                <w:color w:val="000000"/>
                <w:sz w:val="28"/>
                <w:szCs w:val="28"/>
              </w:rPr>
              <w:t>Countback</w:t>
            </w:r>
            <w:proofErr w:type="spellEnd"/>
            <w:r>
              <w:rPr>
                <w:rFonts w:ascii="Arial" w:hAnsi="Arial" w:cs="Arial"/>
                <w:b/>
                <w:bCs/>
                <w:color w:val="000000"/>
                <w:sz w:val="28"/>
                <w:szCs w:val="28"/>
              </w:rPr>
              <w:t xml:space="preserve"> calculations:</w:t>
            </w:r>
          </w:p>
        </w:tc>
      </w:tr>
      <w:tr w:rsidR="004D2EC8" w:rsidRPr="00C871B3" w:rsidTr="00627D66">
        <w:tblPrEx>
          <w:tblBorders>
            <w:top w:val="single" w:sz="4" w:space="0" w:color="FFFFFF"/>
            <w:left w:val="single" w:sz="4" w:space="0" w:color="FFFFFF"/>
            <w:bottom w:val="single" w:sz="4" w:space="0" w:color="FFFFFF"/>
            <w:right w:val="single" w:sz="4" w:space="0" w:color="FFFFFF"/>
          </w:tblBorders>
        </w:tblPrEx>
        <w:trPr>
          <w:gridAfter w:val="2"/>
          <w:wAfter w:w="758" w:type="dxa"/>
        </w:trPr>
        <w:tc>
          <w:tcPr>
            <w:tcW w:w="10390" w:type="dxa"/>
            <w:gridSpan w:val="16"/>
            <w:tcBorders>
              <w:top w:val="single" w:sz="4" w:space="0" w:color="FFFFFF"/>
              <w:left w:val="single" w:sz="4" w:space="0" w:color="FFFFFF"/>
              <w:bottom w:val="single" w:sz="4" w:space="0" w:color="FFFFFF"/>
              <w:right w:val="single" w:sz="4" w:space="0" w:color="FFFFFF"/>
            </w:tcBorders>
            <w:shd w:val="clear" w:color="auto" w:fill="FFFFFF"/>
          </w:tcPr>
          <w:p w:rsidR="004D2EC8" w:rsidRDefault="005C7C54">
            <w:pPr>
              <w:widowControl w:val="0"/>
              <w:shd w:val="clear" w:color="auto" w:fill="FFFFFF"/>
              <w:autoSpaceDN w:val="0"/>
              <w:adjustRightInd w:val="0"/>
              <w:spacing w:before="113" w:after="0" w:line="240" w:lineRule="auto"/>
            </w:pPr>
            <w:proofErr w:type="spellStart"/>
            <w:r>
              <w:rPr>
                <w:rFonts w:ascii="Arial" w:hAnsi="Arial" w:cs="Arial"/>
                <w:color w:val="000000"/>
                <w:sz w:val="20"/>
                <w:szCs w:val="20"/>
              </w:rPr>
              <w:t>Countback</w:t>
            </w:r>
            <w:proofErr w:type="spellEnd"/>
            <w:r>
              <w:rPr>
                <w:rFonts w:ascii="Arial" w:hAnsi="Arial" w:cs="Arial"/>
                <w:color w:val="000000"/>
                <w:sz w:val="20"/>
                <w:szCs w:val="20"/>
              </w:rPr>
              <w:t xml:space="preserve"> is points scored over last nine holes, then over last six holes, then over last three holes and finally last </w:t>
            </w:r>
            <w:proofErr w:type="gramStart"/>
            <w:r>
              <w:rPr>
                <w:rFonts w:ascii="Arial" w:hAnsi="Arial" w:cs="Arial"/>
                <w:color w:val="000000"/>
                <w:sz w:val="20"/>
                <w:szCs w:val="20"/>
              </w:rPr>
              <w:t>hole</w:t>
            </w:r>
            <w:proofErr w:type="gramEnd"/>
            <w:r>
              <w:rPr>
                <w:rFonts w:ascii="Arial" w:hAnsi="Arial" w:cs="Arial"/>
                <w:color w:val="000000"/>
                <w:sz w:val="20"/>
                <w:szCs w:val="20"/>
              </w:rPr>
              <w:t xml:space="preserve"> score only. </w:t>
            </w:r>
          </w:p>
        </w:tc>
      </w:tr>
      <w:tr w:rsidR="004D2EC8" w:rsidRPr="00C871B3" w:rsidTr="00627D66">
        <w:tblPrEx>
          <w:tblBorders>
            <w:top w:val="single" w:sz="4" w:space="0" w:color="FFFFFF"/>
            <w:left w:val="single" w:sz="4" w:space="0" w:color="FFFFFF"/>
            <w:bottom w:val="single" w:sz="4" w:space="0" w:color="FFFFFF"/>
            <w:right w:val="single" w:sz="4" w:space="0" w:color="FFFFFF"/>
          </w:tblBorders>
        </w:tblPrEx>
        <w:trPr>
          <w:gridAfter w:val="2"/>
          <w:wAfter w:w="758" w:type="dxa"/>
        </w:trPr>
        <w:tc>
          <w:tcPr>
            <w:tcW w:w="10390" w:type="dxa"/>
            <w:gridSpan w:val="16"/>
            <w:tcBorders>
              <w:top w:val="single" w:sz="4" w:space="0" w:color="FFFFFF"/>
              <w:left w:val="single" w:sz="4" w:space="0" w:color="FFFFFF"/>
              <w:bottom w:val="single" w:sz="4" w:space="0" w:color="FFFFFF"/>
              <w:right w:val="single" w:sz="4" w:space="0" w:color="FFFFFF"/>
            </w:tcBorders>
            <w:shd w:val="clear" w:color="auto" w:fill="FFFFFF"/>
          </w:tcPr>
          <w:p w:rsidR="004D2EC8" w:rsidRDefault="005C7C54">
            <w:pPr>
              <w:widowControl w:val="0"/>
              <w:shd w:val="clear" w:color="auto" w:fill="FFFFFF"/>
              <w:autoSpaceDN w:val="0"/>
              <w:adjustRightInd w:val="0"/>
              <w:spacing w:before="113" w:after="0" w:line="240" w:lineRule="auto"/>
            </w:pPr>
            <w:r>
              <w:rPr>
                <w:rFonts w:ascii="Arial" w:hAnsi="Arial" w:cs="Arial"/>
                <w:b/>
                <w:bCs/>
                <w:color w:val="000000"/>
                <w:sz w:val="28"/>
                <w:szCs w:val="28"/>
              </w:rPr>
              <w:t>Changes to Handicaps:</w:t>
            </w:r>
          </w:p>
        </w:tc>
      </w:tr>
      <w:tr w:rsidR="004D2EC8" w:rsidRPr="00C871B3" w:rsidTr="00627D66">
        <w:tblPrEx>
          <w:tblBorders>
            <w:top w:val="single" w:sz="4" w:space="0" w:color="FFFFFF"/>
            <w:left w:val="single" w:sz="4" w:space="0" w:color="FFFFFF"/>
            <w:bottom w:val="single" w:sz="4" w:space="0" w:color="FFFFFF"/>
            <w:right w:val="single" w:sz="4" w:space="0" w:color="FFFFFF"/>
          </w:tblBorders>
        </w:tblPrEx>
        <w:trPr>
          <w:gridAfter w:val="2"/>
          <w:wAfter w:w="758" w:type="dxa"/>
        </w:trPr>
        <w:tc>
          <w:tcPr>
            <w:tcW w:w="10390" w:type="dxa"/>
            <w:gridSpan w:val="16"/>
            <w:tcBorders>
              <w:top w:val="single" w:sz="4" w:space="0" w:color="FFFFFF"/>
              <w:left w:val="single" w:sz="4" w:space="0" w:color="FFFFFF"/>
              <w:bottom w:val="single" w:sz="4" w:space="0" w:color="FFFFFF"/>
              <w:right w:val="single" w:sz="4" w:space="0" w:color="FFFFFF"/>
            </w:tcBorders>
            <w:shd w:val="clear" w:color="auto" w:fill="FFFFFF"/>
          </w:tcPr>
          <w:p w:rsidR="004D2EC8" w:rsidRDefault="005C7C54">
            <w:pPr>
              <w:widowControl w:val="0"/>
              <w:shd w:val="clear" w:color="auto" w:fill="FFFFFF"/>
              <w:autoSpaceDN w:val="0"/>
              <w:adjustRightInd w:val="0"/>
              <w:spacing w:before="113" w:after="0" w:line="240" w:lineRule="auto"/>
            </w:pPr>
            <w:r>
              <w:rPr>
                <w:rFonts w:ascii="Arial" w:hAnsi="Arial" w:cs="Arial"/>
                <w:color w:val="000000"/>
                <w:sz w:val="20"/>
                <w:szCs w:val="20"/>
              </w:rPr>
              <w:t>Playing Handicaps for the following HOME Club members have changed:</w:t>
            </w:r>
          </w:p>
        </w:tc>
      </w:tr>
      <w:tr w:rsidR="004D2EC8" w:rsidRPr="00C871B3" w:rsidTr="00627D66">
        <w:tblPrEx>
          <w:tblBorders>
            <w:top w:val="single" w:sz="4" w:space="0" w:color="FFFFFF"/>
            <w:left w:val="single" w:sz="4" w:space="0" w:color="FFFFFF"/>
            <w:bottom w:val="single" w:sz="4" w:space="0" w:color="FFFFFF"/>
            <w:right w:val="single" w:sz="4" w:space="0" w:color="FFFFFF"/>
          </w:tblBorders>
        </w:tblPrEx>
        <w:trPr>
          <w:gridAfter w:val="2"/>
          <w:wAfter w:w="758" w:type="dxa"/>
        </w:trPr>
        <w:tc>
          <w:tcPr>
            <w:tcW w:w="3411" w:type="dxa"/>
            <w:gridSpan w:val="6"/>
            <w:tcBorders>
              <w:top w:val="single" w:sz="4" w:space="0" w:color="FFFFFF"/>
              <w:left w:val="single" w:sz="4" w:space="0" w:color="FFFFFF"/>
              <w:bottom w:val="single" w:sz="4" w:space="0" w:color="FFFFFF"/>
              <w:right w:val="single" w:sz="4" w:space="0" w:color="FFFFFF"/>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c>
          <w:tcPr>
            <w:tcW w:w="1144" w:type="dxa"/>
            <w:tcBorders>
              <w:top w:val="single" w:sz="4" w:space="0" w:color="FFFFFF"/>
              <w:left w:val="single" w:sz="4" w:space="0" w:color="FFFFFF"/>
              <w:bottom w:val="single" w:sz="4" w:space="0" w:color="FFFFFF"/>
              <w:right w:val="single" w:sz="4" w:space="0" w:color="FFFFFF"/>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8"/>
                <w:szCs w:val="18"/>
              </w:rPr>
              <w:t>Previous Handicap</w:t>
            </w:r>
          </w:p>
        </w:tc>
        <w:tc>
          <w:tcPr>
            <w:tcW w:w="1144" w:type="dxa"/>
            <w:gridSpan w:val="2"/>
            <w:tcBorders>
              <w:top w:val="single" w:sz="4" w:space="0" w:color="FFFFFF"/>
              <w:left w:val="single" w:sz="4" w:space="0" w:color="FFFFFF"/>
              <w:bottom w:val="single" w:sz="4" w:space="0" w:color="FFFFFF"/>
              <w:right w:val="single" w:sz="4" w:space="0" w:color="FFFFFF"/>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b/>
                <w:bCs/>
                <w:color w:val="000000"/>
                <w:sz w:val="18"/>
                <w:szCs w:val="18"/>
              </w:rPr>
              <w:t>New Handicap</w:t>
            </w:r>
          </w:p>
        </w:tc>
        <w:tc>
          <w:tcPr>
            <w:tcW w:w="4691" w:type="dxa"/>
            <w:gridSpan w:val="7"/>
            <w:tcBorders>
              <w:top w:val="single" w:sz="4" w:space="0" w:color="FFFFFF"/>
              <w:left w:val="single" w:sz="4" w:space="0" w:color="FFFFFF"/>
              <w:bottom w:val="single" w:sz="4" w:space="0" w:color="FFFFFF"/>
              <w:right w:val="single" w:sz="4" w:space="0" w:color="FFFFFF"/>
            </w:tcBorders>
          </w:tcPr>
          <w:p w:rsidR="004D2EC8" w:rsidRDefault="004D2EC8">
            <w:pPr>
              <w:widowControl w:val="0"/>
              <w:autoSpaceDN w:val="0"/>
              <w:adjustRightInd w:val="0"/>
              <w:spacing w:after="0" w:line="240" w:lineRule="auto"/>
            </w:pPr>
          </w:p>
        </w:tc>
      </w:tr>
      <w:tr w:rsidR="004D2EC8" w:rsidRPr="00C871B3" w:rsidTr="00627D66">
        <w:tblPrEx>
          <w:tblBorders>
            <w:top w:val="single" w:sz="4" w:space="0" w:color="FFFFFF"/>
            <w:left w:val="single" w:sz="4" w:space="0" w:color="FFFFFF"/>
            <w:bottom w:val="single" w:sz="4" w:space="0" w:color="FFFFFF"/>
            <w:right w:val="single" w:sz="4" w:space="0" w:color="FFFFFF"/>
          </w:tblBorders>
        </w:tblPrEx>
        <w:trPr>
          <w:gridAfter w:val="2"/>
          <w:wAfter w:w="758" w:type="dxa"/>
        </w:trPr>
        <w:tc>
          <w:tcPr>
            <w:tcW w:w="3411" w:type="dxa"/>
            <w:gridSpan w:val="6"/>
            <w:tcBorders>
              <w:top w:val="single" w:sz="4" w:space="0" w:color="FFFFFF"/>
              <w:left w:val="single" w:sz="4" w:space="0" w:color="FFFFFF"/>
              <w:bottom w:val="single" w:sz="4" w:space="0" w:color="FFFFFF"/>
              <w:right w:val="single" w:sz="4" w:space="0" w:color="FFFFFF"/>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b/>
                <w:bCs/>
                <w:color w:val="000000"/>
                <w:sz w:val="18"/>
                <w:szCs w:val="18"/>
              </w:rPr>
              <w:t>Steve Bentley</w:t>
            </w:r>
          </w:p>
        </w:tc>
        <w:tc>
          <w:tcPr>
            <w:tcW w:w="1144" w:type="dxa"/>
            <w:tcBorders>
              <w:top w:val="single" w:sz="4" w:space="0" w:color="FFFFFF"/>
              <w:left w:val="single" w:sz="4" w:space="0" w:color="FFFFFF"/>
              <w:bottom w:val="single" w:sz="4" w:space="0" w:color="FFFFFF"/>
              <w:right w:val="single" w:sz="4" w:space="0" w:color="FFFFFF"/>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8"/>
                <w:szCs w:val="18"/>
              </w:rPr>
              <w:t>26</w:t>
            </w:r>
          </w:p>
        </w:tc>
        <w:tc>
          <w:tcPr>
            <w:tcW w:w="1144" w:type="dxa"/>
            <w:gridSpan w:val="2"/>
            <w:tcBorders>
              <w:top w:val="single" w:sz="4" w:space="0" w:color="FFFFFF"/>
              <w:left w:val="single" w:sz="4" w:space="0" w:color="FFFFFF"/>
              <w:bottom w:val="single" w:sz="4" w:space="0" w:color="FFFFFF"/>
              <w:right w:val="single" w:sz="4" w:space="0" w:color="FFFFFF"/>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b/>
                <w:bCs/>
                <w:color w:val="000000"/>
                <w:sz w:val="18"/>
                <w:szCs w:val="18"/>
              </w:rPr>
              <w:t>27</w:t>
            </w:r>
          </w:p>
        </w:tc>
        <w:tc>
          <w:tcPr>
            <w:tcW w:w="4691" w:type="dxa"/>
            <w:gridSpan w:val="7"/>
            <w:tcBorders>
              <w:top w:val="single" w:sz="4" w:space="0" w:color="FFFFFF"/>
              <w:left w:val="single" w:sz="4" w:space="0" w:color="FFFFFF"/>
              <w:bottom w:val="single" w:sz="4" w:space="0" w:color="FFFFFF"/>
              <w:right w:val="single" w:sz="4" w:space="0" w:color="FFFFFF"/>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r>
      <w:tr w:rsidR="004D2EC8" w:rsidRPr="00C871B3" w:rsidTr="00627D66">
        <w:tblPrEx>
          <w:tblBorders>
            <w:top w:val="single" w:sz="4" w:space="0" w:color="FFFFFF"/>
            <w:left w:val="single" w:sz="4" w:space="0" w:color="FFFFFF"/>
            <w:bottom w:val="single" w:sz="4" w:space="0" w:color="FFFFFF"/>
            <w:right w:val="single" w:sz="4" w:space="0" w:color="FFFFFF"/>
          </w:tblBorders>
        </w:tblPrEx>
        <w:trPr>
          <w:gridAfter w:val="2"/>
          <w:wAfter w:w="758" w:type="dxa"/>
        </w:trPr>
        <w:tc>
          <w:tcPr>
            <w:tcW w:w="3411" w:type="dxa"/>
            <w:gridSpan w:val="6"/>
            <w:tcBorders>
              <w:top w:val="single" w:sz="4" w:space="0" w:color="FFFFFF"/>
              <w:left w:val="single" w:sz="4" w:space="0" w:color="FFFFFF"/>
              <w:bottom w:val="single" w:sz="4" w:space="0" w:color="FFFFFF"/>
              <w:right w:val="single" w:sz="4" w:space="0" w:color="FFFFFF"/>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b/>
                <w:bCs/>
                <w:color w:val="000000"/>
                <w:sz w:val="18"/>
                <w:szCs w:val="18"/>
              </w:rPr>
              <w:t xml:space="preserve">Roy </w:t>
            </w:r>
            <w:proofErr w:type="spellStart"/>
            <w:r>
              <w:rPr>
                <w:rFonts w:ascii="Arial" w:hAnsi="Arial" w:cs="Arial"/>
                <w:b/>
                <w:bCs/>
                <w:color w:val="000000"/>
                <w:sz w:val="18"/>
                <w:szCs w:val="18"/>
              </w:rPr>
              <w:t>Bewley</w:t>
            </w:r>
            <w:proofErr w:type="spellEnd"/>
          </w:p>
        </w:tc>
        <w:tc>
          <w:tcPr>
            <w:tcW w:w="1144" w:type="dxa"/>
            <w:tcBorders>
              <w:top w:val="single" w:sz="4" w:space="0" w:color="FFFFFF"/>
              <w:left w:val="single" w:sz="4" w:space="0" w:color="FFFFFF"/>
              <w:bottom w:val="single" w:sz="4" w:space="0" w:color="FFFFFF"/>
              <w:right w:val="single" w:sz="4" w:space="0" w:color="FFFFFF"/>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8"/>
                <w:szCs w:val="18"/>
              </w:rPr>
              <w:t>22</w:t>
            </w:r>
          </w:p>
        </w:tc>
        <w:tc>
          <w:tcPr>
            <w:tcW w:w="1144" w:type="dxa"/>
            <w:gridSpan w:val="2"/>
            <w:tcBorders>
              <w:top w:val="single" w:sz="4" w:space="0" w:color="FFFFFF"/>
              <w:left w:val="single" w:sz="4" w:space="0" w:color="FFFFFF"/>
              <w:bottom w:val="single" w:sz="4" w:space="0" w:color="FFFFFF"/>
              <w:right w:val="single" w:sz="4" w:space="0" w:color="FFFFFF"/>
            </w:tcBorders>
            <w:shd w:val="clear" w:color="auto" w:fill="FFFFFF"/>
          </w:tcPr>
          <w:p w:rsidR="004D2EC8" w:rsidRDefault="00A23D99">
            <w:pPr>
              <w:widowControl w:val="0"/>
              <w:shd w:val="clear" w:color="auto" w:fill="FFFFFF"/>
              <w:autoSpaceDN w:val="0"/>
              <w:adjustRightInd w:val="0"/>
              <w:spacing w:before="40" w:after="0" w:line="240" w:lineRule="auto"/>
              <w:ind w:left="20" w:right="20"/>
              <w:jc w:val="center"/>
            </w:pPr>
            <w:r>
              <w:rPr>
                <w:rFonts w:ascii="Arial" w:hAnsi="Arial" w:cs="Arial"/>
                <w:b/>
                <w:bCs/>
                <w:color w:val="000000"/>
                <w:sz w:val="18"/>
                <w:szCs w:val="18"/>
              </w:rPr>
              <w:t>21</w:t>
            </w:r>
          </w:p>
        </w:tc>
        <w:tc>
          <w:tcPr>
            <w:tcW w:w="4691" w:type="dxa"/>
            <w:gridSpan w:val="7"/>
            <w:tcBorders>
              <w:top w:val="single" w:sz="4" w:space="0" w:color="FFFFFF"/>
              <w:left w:val="single" w:sz="4" w:space="0" w:color="FFFFFF"/>
              <w:bottom w:val="single" w:sz="4" w:space="0" w:color="FFFFFF"/>
              <w:right w:val="single" w:sz="4" w:space="0" w:color="FFFFFF"/>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r>
      <w:tr w:rsidR="004D2EC8" w:rsidRPr="00C871B3" w:rsidTr="00627D66">
        <w:tblPrEx>
          <w:tblBorders>
            <w:top w:val="single" w:sz="4" w:space="0" w:color="FFFFFF"/>
            <w:left w:val="single" w:sz="4" w:space="0" w:color="FFFFFF"/>
            <w:bottom w:val="single" w:sz="4" w:space="0" w:color="FFFFFF"/>
            <w:right w:val="single" w:sz="4" w:space="0" w:color="FFFFFF"/>
          </w:tblBorders>
        </w:tblPrEx>
        <w:trPr>
          <w:gridAfter w:val="2"/>
          <w:wAfter w:w="758" w:type="dxa"/>
        </w:trPr>
        <w:tc>
          <w:tcPr>
            <w:tcW w:w="3411" w:type="dxa"/>
            <w:gridSpan w:val="6"/>
            <w:tcBorders>
              <w:top w:val="single" w:sz="4" w:space="0" w:color="FFFFFF"/>
              <w:left w:val="single" w:sz="4" w:space="0" w:color="FFFFFF"/>
              <w:bottom w:val="single" w:sz="4" w:space="0" w:color="FFFFFF"/>
              <w:right w:val="single" w:sz="4" w:space="0" w:color="FFFFFF"/>
            </w:tcBorders>
            <w:shd w:val="clear" w:color="auto" w:fill="FFFFFF"/>
          </w:tcPr>
          <w:p w:rsidR="004D2EC8" w:rsidRDefault="005C7C54">
            <w:pPr>
              <w:widowControl w:val="0"/>
              <w:shd w:val="clear" w:color="auto" w:fill="FFFFFF"/>
              <w:autoSpaceDN w:val="0"/>
              <w:adjustRightInd w:val="0"/>
              <w:spacing w:before="40" w:after="0" w:line="240" w:lineRule="auto"/>
              <w:ind w:left="20" w:right="20"/>
            </w:pPr>
            <w:r>
              <w:rPr>
                <w:rFonts w:ascii="Arial" w:hAnsi="Arial" w:cs="Arial"/>
                <w:b/>
                <w:bCs/>
                <w:color w:val="000000"/>
                <w:sz w:val="18"/>
                <w:szCs w:val="18"/>
              </w:rPr>
              <w:t>Mick Moseley</w:t>
            </w:r>
          </w:p>
        </w:tc>
        <w:tc>
          <w:tcPr>
            <w:tcW w:w="1144" w:type="dxa"/>
            <w:tcBorders>
              <w:top w:val="single" w:sz="4" w:space="0" w:color="FFFFFF"/>
              <w:left w:val="single" w:sz="4" w:space="0" w:color="FFFFFF"/>
              <w:bottom w:val="single" w:sz="4" w:space="0" w:color="FFFFFF"/>
              <w:right w:val="single" w:sz="4" w:space="0" w:color="FFFFFF"/>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color w:val="000000"/>
                <w:sz w:val="18"/>
                <w:szCs w:val="18"/>
              </w:rPr>
              <w:t>17</w:t>
            </w:r>
          </w:p>
        </w:tc>
        <w:tc>
          <w:tcPr>
            <w:tcW w:w="1144" w:type="dxa"/>
            <w:gridSpan w:val="2"/>
            <w:tcBorders>
              <w:top w:val="single" w:sz="4" w:space="0" w:color="FFFFFF"/>
              <w:left w:val="single" w:sz="4" w:space="0" w:color="FFFFFF"/>
              <w:bottom w:val="single" w:sz="4" w:space="0" w:color="FFFFFF"/>
              <w:right w:val="single" w:sz="4" w:space="0" w:color="FFFFFF"/>
            </w:tcBorders>
            <w:shd w:val="clear" w:color="auto" w:fill="FFFFFF"/>
          </w:tcPr>
          <w:p w:rsidR="004D2EC8" w:rsidRDefault="005C7C54">
            <w:pPr>
              <w:widowControl w:val="0"/>
              <w:shd w:val="clear" w:color="auto" w:fill="FFFFFF"/>
              <w:autoSpaceDN w:val="0"/>
              <w:adjustRightInd w:val="0"/>
              <w:spacing w:before="40" w:after="0" w:line="240" w:lineRule="auto"/>
              <w:ind w:left="20" w:right="20"/>
              <w:jc w:val="center"/>
            </w:pPr>
            <w:r>
              <w:rPr>
                <w:rFonts w:ascii="Arial" w:hAnsi="Arial" w:cs="Arial"/>
                <w:b/>
                <w:bCs/>
                <w:color w:val="000000"/>
                <w:sz w:val="18"/>
                <w:szCs w:val="18"/>
              </w:rPr>
              <w:t>18</w:t>
            </w:r>
          </w:p>
        </w:tc>
        <w:tc>
          <w:tcPr>
            <w:tcW w:w="4691" w:type="dxa"/>
            <w:gridSpan w:val="7"/>
            <w:tcBorders>
              <w:top w:val="single" w:sz="4" w:space="0" w:color="FFFFFF"/>
              <w:left w:val="single" w:sz="4" w:space="0" w:color="FFFFFF"/>
              <w:bottom w:val="single" w:sz="4" w:space="0" w:color="FFFFFF"/>
              <w:right w:val="single" w:sz="4" w:space="0" w:color="FFFFFF"/>
            </w:tcBorders>
            <w:shd w:val="clear" w:color="auto" w:fill="FFFFFF"/>
          </w:tcPr>
          <w:p w:rsidR="004D2EC8" w:rsidRDefault="004D2EC8">
            <w:pPr>
              <w:widowControl w:val="0"/>
              <w:shd w:val="clear" w:color="FFFFFF" w:fill="FFFFFF"/>
              <w:autoSpaceDN w:val="0"/>
              <w:adjustRightInd w:val="0"/>
              <w:spacing w:before="40" w:after="0" w:line="240" w:lineRule="auto"/>
              <w:ind w:left="20" w:right="20"/>
            </w:pPr>
          </w:p>
        </w:tc>
      </w:tr>
    </w:tbl>
    <w:p w:rsidR="004D2EC8" w:rsidRDefault="004D2EC8"/>
    <w:p w:rsidR="006405D0" w:rsidRDefault="006405D0"/>
    <w:p w:rsidR="006405D0" w:rsidRPr="006405D0" w:rsidRDefault="006405D0" w:rsidP="006405D0">
      <w:pPr>
        <w:spacing w:after="0" w:line="240" w:lineRule="auto"/>
        <w:jc w:val="center"/>
        <w:rPr>
          <w:rFonts w:eastAsia="Times New Roman"/>
          <w:b/>
          <w:bCs/>
          <w:u w:val="single"/>
          <w:lang w:val="en-GB" w:eastAsia="en-US"/>
        </w:rPr>
      </w:pPr>
      <w:r w:rsidRPr="006405D0">
        <w:rPr>
          <w:rFonts w:eastAsia="Times New Roman"/>
          <w:b/>
          <w:bCs/>
          <w:u w:val="single"/>
          <w:lang w:val="en-GB" w:eastAsia="en-US"/>
        </w:rPr>
        <w:lastRenderedPageBreak/>
        <w:t xml:space="preserve">IGS </w:t>
      </w:r>
      <w:proofErr w:type="spellStart"/>
      <w:r w:rsidRPr="006405D0">
        <w:rPr>
          <w:rFonts w:eastAsia="Times New Roman"/>
          <w:b/>
          <w:bCs/>
          <w:u w:val="single"/>
          <w:lang w:val="en-GB" w:eastAsia="en-US"/>
        </w:rPr>
        <w:t>Matchplay</w:t>
      </w:r>
      <w:proofErr w:type="spellEnd"/>
      <w:r w:rsidRPr="006405D0">
        <w:rPr>
          <w:rFonts w:eastAsia="Times New Roman"/>
          <w:b/>
          <w:bCs/>
          <w:u w:val="single"/>
          <w:lang w:val="en-GB" w:eastAsia="en-US"/>
        </w:rPr>
        <w:t xml:space="preserve"> First Round Draw</w:t>
      </w:r>
      <w:r w:rsidR="00970FF4">
        <w:rPr>
          <w:rFonts w:eastAsia="Times New Roman"/>
          <w:b/>
          <w:bCs/>
          <w:u w:val="single"/>
          <w:lang w:val="en-GB" w:eastAsia="en-US"/>
        </w:rPr>
        <w:t xml:space="preserve"> &amp; first Results</w:t>
      </w:r>
      <w:r w:rsidRPr="006405D0">
        <w:rPr>
          <w:rFonts w:eastAsia="Times New Roman"/>
          <w:b/>
          <w:bCs/>
          <w:u w:val="single"/>
          <w:lang w:val="en-GB" w:eastAsia="en-US"/>
        </w:rPr>
        <w:t xml:space="preserve"> 2013</w:t>
      </w:r>
    </w:p>
    <w:p w:rsidR="006405D0" w:rsidRPr="006405D0" w:rsidRDefault="006405D0" w:rsidP="006405D0">
      <w:pPr>
        <w:spacing w:after="0" w:line="240" w:lineRule="auto"/>
        <w:rPr>
          <w:rFonts w:eastAsia="Times New Roman"/>
          <w:lang w:val="en-GB" w:eastAsia="en-US"/>
        </w:rPr>
      </w:pPr>
    </w:p>
    <w:p w:rsidR="006405D0" w:rsidRPr="006405D0" w:rsidRDefault="006405D0" w:rsidP="006405D0">
      <w:pPr>
        <w:spacing w:after="0" w:line="240" w:lineRule="auto"/>
        <w:rPr>
          <w:rFonts w:eastAsia="Times New Roman"/>
          <w:lang w:val="en-GB" w:eastAsia="en-US"/>
        </w:rPr>
      </w:pPr>
      <w:r w:rsidRPr="006405D0">
        <w:rPr>
          <w:rFonts w:eastAsia="Times New Roman"/>
          <w:lang w:val="en-GB" w:eastAsia="en-US"/>
        </w:rPr>
        <w:t>Andrew Robinson (7) v Richard Jeffries</w:t>
      </w:r>
    </w:p>
    <w:p w:rsidR="006405D0" w:rsidRPr="006405D0" w:rsidRDefault="006405D0" w:rsidP="006405D0">
      <w:pPr>
        <w:spacing w:after="0" w:line="240" w:lineRule="auto"/>
        <w:rPr>
          <w:rFonts w:eastAsia="Times New Roman"/>
          <w:lang w:val="en-GB" w:eastAsia="en-US"/>
        </w:rPr>
      </w:pPr>
      <w:r w:rsidRPr="006405D0">
        <w:rPr>
          <w:rFonts w:eastAsia="Times New Roman"/>
          <w:lang w:val="en-GB" w:eastAsia="en-US"/>
        </w:rPr>
        <w:t>Bye v Tristan Coates</w:t>
      </w:r>
    </w:p>
    <w:p w:rsidR="006405D0" w:rsidRPr="006405D0" w:rsidRDefault="006405D0" w:rsidP="006405D0">
      <w:pPr>
        <w:spacing w:after="0" w:line="240" w:lineRule="auto"/>
        <w:rPr>
          <w:rFonts w:eastAsia="Times New Roman"/>
          <w:lang w:val="en-GB" w:eastAsia="en-US"/>
        </w:rPr>
      </w:pPr>
      <w:r w:rsidRPr="006405D0">
        <w:rPr>
          <w:rFonts w:eastAsia="Times New Roman"/>
          <w:lang w:val="en-GB" w:eastAsia="en-US"/>
        </w:rPr>
        <w:t>Brian Danaher (11) v Julian Perryer</w:t>
      </w:r>
      <w:r w:rsidRPr="006405D0">
        <w:rPr>
          <w:rFonts w:eastAsia="Times New Roman"/>
          <w:lang w:val="en-GB" w:eastAsia="en-US"/>
        </w:rPr>
        <w:tab/>
      </w:r>
      <w:r w:rsidRPr="006405D0">
        <w:rPr>
          <w:rFonts w:eastAsia="Times New Roman"/>
          <w:lang w:val="en-GB" w:eastAsia="en-US"/>
        </w:rPr>
        <w:tab/>
      </w:r>
      <w:r w:rsidRPr="006405D0">
        <w:rPr>
          <w:rFonts w:eastAsia="Times New Roman"/>
          <w:lang w:val="en-GB" w:eastAsia="en-US"/>
        </w:rPr>
        <w:tab/>
        <w:t>Julian Perryer won 6 &amp; 5</w:t>
      </w:r>
    </w:p>
    <w:p w:rsidR="006405D0" w:rsidRPr="006405D0" w:rsidRDefault="006405D0" w:rsidP="006405D0">
      <w:pPr>
        <w:spacing w:after="0" w:line="240" w:lineRule="auto"/>
        <w:rPr>
          <w:rFonts w:eastAsia="Times New Roman"/>
          <w:lang w:val="en-GB" w:eastAsia="en-US"/>
        </w:rPr>
      </w:pPr>
      <w:r w:rsidRPr="006405D0">
        <w:rPr>
          <w:rFonts w:eastAsia="Times New Roman"/>
          <w:lang w:val="en-GB" w:eastAsia="en-US"/>
        </w:rPr>
        <w:t xml:space="preserve">Shaun Davies (2) v </w:t>
      </w:r>
      <w:proofErr w:type="spellStart"/>
      <w:r w:rsidRPr="006405D0">
        <w:rPr>
          <w:rFonts w:eastAsia="Times New Roman"/>
          <w:lang w:val="en-GB" w:eastAsia="en-US"/>
        </w:rPr>
        <w:t>Martyn</w:t>
      </w:r>
      <w:proofErr w:type="spellEnd"/>
      <w:r w:rsidRPr="006405D0">
        <w:rPr>
          <w:rFonts w:eastAsia="Times New Roman"/>
          <w:lang w:val="en-GB" w:eastAsia="en-US"/>
        </w:rPr>
        <w:t xml:space="preserve"> Reynolds</w:t>
      </w:r>
    </w:p>
    <w:p w:rsidR="006405D0" w:rsidRPr="006405D0" w:rsidRDefault="006405D0" w:rsidP="006405D0">
      <w:pPr>
        <w:spacing w:after="0" w:line="240" w:lineRule="auto"/>
        <w:rPr>
          <w:rFonts w:eastAsia="Times New Roman"/>
          <w:lang w:val="en-GB" w:eastAsia="en-US"/>
        </w:rPr>
      </w:pPr>
      <w:r w:rsidRPr="006405D0">
        <w:rPr>
          <w:rFonts w:eastAsia="Times New Roman"/>
          <w:lang w:val="en-GB" w:eastAsia="en-US"/>
        </w:rPr>
        <w:t xml:space="preserve">Malcolm Shawyer v </w:t>
      </w:r>
      <w:proofErr w:type="spellStart"/>
      <w:r w:rsidRPr="006405D0">
        <w:rPr>
          <w:rFonts w:eastAsia="Times New Roman"/>
          <w:lang w:val="en-GB" w:eastAsia="en-US"/>
        </w:rPr>
        <w:t>Kulbir</w:t>
      </w:r>
      <w:proofErr w:type="spellEnd"/>
      <w:r w:rsidRPr="006405D0">
        <w:rPr>
          <w:rFonts w:eastAsia="Times New Roman"/>
          <w:lang w:val="en-GB" w:eastAsia="en-US"/>
        </w:rPr>
        <w:t xml:space="preserve"> Basra (3)</w:t>
      </w:r>
      <w:r>
        <w:rPr>
          <w:rFonts w:eastAsia="Times New Roman"/>
          <w:lang w:val="en-GB" w:eastAsia="en-US"/>
        </w:rPr>
        <w:tab/>
      </w:r>
      <w:r>
        <w:rPr>
          <w:rFonts w:eastAsia="Times New Roman"/>
          <w:lang w:val="en-GB" w:eastAsia="en-US"/>
        </w:rPr>
        <w:tab/>
      </w:r>
      <w:r w:rsidRPr="006405D0">
        <w:rPr>
          <w:rFonts w:eastAsia="Times New Roman"/>
          <w:lang w:val="en-GB" w:eastAsia="en-US"/>
        </w:rPr>
        <w:t>Malcolm Shawyer won 2 &amp; 1</w:t>
      </w:r>
    </w:p>
    <w:p w:rsidR="006405D0" w:rsidRPr="006405D0" w:rsidRDefault="006405D0" w:rsidP="006405D0">
      <w:pPr>
        <w:spacing w:after="0" w:line="240" w:lineRule="auto"/>
        <w:rPr>
          <w:rFonts w:eastAsia="Times New Roman"/>
          <w:lang w:val="en-GB" w:eastAsia="en-US"/>
        </w:rPr>
      </w:pPr>
      <w:r w:rsidRPr="006405D0">
        <w:rPr>
          <w:rFonts w:eastAsia="Times New Roman"/>
          <w:lang w:val="en-GB" w:eastAsia="en-US"/>
        </w:rPr>
        <w:t xml:space="preserve">Adrian Manly v Allan </w:t>
      </w:r>
      <w:proofErr w:type="spellStart"/>
      <w:r w:rsidRPr="006405D0">
        <w:rPr>
          <w:rFonts w:eastAsia="Times New Roman"/>
          <w:lang w:val="en-GB" w:eastAsia="en-US"/>
        </w:rPr>
        <w:t>Ebsworth</w:t>
      </w:r>
      <w:proofErr w:type="spellEnd"/>
      <w:r w:rsidRPr="006405D0">
        <w:rPr>
          <w:rFonts w:eastAsia="Times New Roman"/>
          <w:lang w:val="en-GB" w:eastAsia="en-US"/>
        </w:rPr>
        <w:t xml:space="preserve"> (4)</w:t>
      </w:r>
    </w:p>
    <w:p w:rsidR="006405D0" w:rsidRPr="006405D0" w:rsidRDefault="006405D0" w:rsidP="006405D0">
      <w:pPr>
        <w:spacing w:after="0" w:line="240" w:lineRule="auto"/>
        <w:rPr>
          <w:rFonts w:eastAsia="Times New Roman"/>
          <w:lang w:val="en-GB" w:eastAsia="en-US"/>
        </w:rPr>
      </w:pPr>
      <w:proofErr w:type="spellStart"/>
      <w:r w:rsidRPr="006405D0">
        <w:rPr>
          <w:rFonts w:eastAsia="Times New Roman"/>
          <w:lang w:val="en-GB" w:eastAsia="en-US"/>
        </w:rPr>
        <w:t>Halim</w:t>
      </w:r>
      <w:proofErr w:type="spellEnd"/>
      <w:r w:rsidRPr="006405D0">
        <w:rPr>
          <w:rFonts w:eastAsia="Times New Roman"/>
          <w:lang w:val="en-GB" w:eastAsia="en-US"/>
        </w:rPr>
        <w:t xml:space="preserve"> Ally v Steve Bentley (8)</w:t>
      </w:r>
    </w:p>
    <w:p w:rsidR="006405D0" w:rsidRPr="006405D0" w:rsidRDefault="006405D0" w:rsidP="006405D0">
      <w:pPr>
        <w:spacing w:after="0" w:line="240" w:lineRule="auto"/>
        <w:rPr>
          <w:rFonts w:eastAsia="Times New Roman"/>
          <w:lang w:val="en-GB" w:eastAsia="en-US"/>
        </w:rPr>
      </w:pPr>
      <w:r w:rsidRPr="006405D0">
        <w:rPr>
          <w:rFonts w:eastAsia="Times New Roman"/>
          <w:lang w:val="en-GB" w:eastAsia="en-US"/>
        </w:rPr>
        <w:t>George O’Mara (7</w:t>
      </w:r>
      <w:proofErr w:type="gramStart"/>
      <w:r w:rsidRPr="006405D0">
        <w:rPr>
          <w:rFonts w:eastAsia="Times New Roman"/>
          <w:lang w:val="en-GB" w:eastAsia="en-US"/>
        </w:rPr>
        <w:t>)  v</w:t>
      </w:r>
      <w:proofErr w:type="gramEnd"/>
      <w:r w:rsidRPr="006405D0">
        <w:rPr>
          <w:rFonts w:eastAsia="Times New Roman"/>
          <w:lang w:val="en-GB" w:eastAsia="en-US"/>
        </w:rPr>
        <w:t xml:space="preserve"> David Moseley</w:t>
      </w:r>
    </w:p>
    <w:p w:rsidR="006405D0" w:rsidRPr="006405D0" w:rsidRDefault="006405D0" w:rsidP="006405D0">
      <w:pPr>
        <w:spacing w:after="0" w:line="240" w:lineRule="auto"/>
        <w:rPr>
          <w:rFonts w:eastAsia="Times New Roman"/>
          <w:lang w:val="en-GB" w:eastAsia="en-US"/>
        </w:rPr>
      </w:pPr>
      <w:r w:rsidRPr="006405D0">
        <w:rPr>
          <w:rFonts w:eastAsia="Times New Roman"/>
          <w:lang w:val="en-GB" w:eastAsia="en-US"/>
        </w:rPr>
        <w:t xml:space="preserve">Shane </w:t>
      </w:r>
      <w:proofErr w:type="gramStart"/>
      <w:r w:rsidRPr="006405D0">
        <w:rPr>
          <w:rFonts w:eastAsia="Times New Roman"/>
          <w:lang w:val="en-GB" w:eastAsia="en-US"/>
        </w:rPr>
        <w:t>Roberts</w:t>
      </w:r>
      <w:proofErr w:type="gramEnd"/>
      <w:r w:rsidRPr="006405D0">
        <w:rPr>
          <w:rFonts w:eastAsia="Times New Roman"/>
          <w:lang w:val="en-GB" w:eastAsia="en-US"/>
        </w:rPr>
        <w:t xml:space="preserve"> v Paul Charlwood (11)</w:t>
      </w:r>
    </w:p>
    <w:p w:rsidR="006405D0" w:rsidRPr="006405D0" w:rsidRDefault="006405D0" w:rsidP="006405D0">
      <w:pPr>
        <w:spacing w:after="0" w:line="240" w:lineRule="auto"/>
        <w:rPr>
          <w:rFonts w:eastAsia="Times New Roman"/>
          <w:lang w:val="en-GB" w:eastAsia="en-US"/>
        </w:rPr>
      </w:pPr>
      <w:r w:rsidRPr="006405D0">
        <w:rPr>
          <w:rFonts w:eastAsia="Times New Roman"/>
          <w:lang w:val="en-GB" w:eastAsia="en-US"/>
        </w:rPr>
        <w:t>Martin Elliott v Mark Ristic (4)</w:t>
      </w:r>
      <w:r w:rsidRPr="006405D0">
        <w:rPr>
          <w:rFonts w:eastAsia="Times New Roman"/>
          <w:lang w:val="en-GB" w:eastAsia="en-US"/>
        </w:rPr>
        <w:tab/>
      </w:r>
      <w:r w:rsidRPr="006405D0">
        <w:rPr>
          <w:rFonts w:eastAsia="Times New Roman"/>
          <w:lang w:val="en-GB" w:eastAsia="en-US"/>
        </w:rPr>
        <w:tab/>
      </w:r>
      <w:r w:rsidRPr="006405D0">
        <w:rPr>
          <w:rFonts w:eastAsia="Times New Roman"/>
          <w:lang w:val="en-GB" w:eastAsia="en-US"/>
        </w:rPr>
        <w:tab/>
        <w:t>Martin Elliott won 6 &amp; 5</w:t>
      </w:r>
    </w:p>
    <w:p w:rsidR="006405D0" w:rsidRPr="006405D0" w:rsidRDefault="006405D0" w:rsidP="006405D0">
      <w:pPr>
        <w:spacing w:after="0" w:line="240" w:lineRule="auto"/>
        <w:rPr>
          <w:rFonts w:eastAsia="Times New Roman"/>
          <w:lang w:val="en-GB" w:eastAsia="en-US"/>
        </w:rPr>
      </w:pPr>
      <w:r w:rsidRPr="006405D0">
        <w:rPr>
          <w:rFonts w:eastAsia="Times New Roman"/>
          <w:lang w:val="en-GB" w:eastAsia="en-US"/>
        </w:rPr>
        <w:t>Mick Moseley v Steve Hill (8)</w:t>
      </w:r>
    </w:p>
    <w:p w:rsidR="006405D0" w:rsidRPr="006405D0" w:rsidRDefault="006405D0" w:rsidP="006405D0">
      <w:pPr>
        <w:spacing w:after="0" w:line="240" w:lineRule="auto"/>
        <w:rPr>
          <w:rFonts w:eastAsia="Times New Roman"/>
          <w:lang w:val="en-GB" w:eastAsia="en-US"/>
        </w:rPr>
      </w:pPr>
      <w:r w:rsidRPr="006405D0">
        <w:rPr>
          <w:rFonts w:eastAsia="Times New Roman"/>
          <w:lang w:val="en-GB" w:eastAsia="en-US"/>
        </w:rPr>
        <w:t>Chris Rice v Davis Binks (1)</w:t>
      </w:r>
      <w:r w:rsidRPr="006405D0">
        <w:rPr>
          <w:rFonts w:eastAsia="Times New Roman"/>
          <w:lang w:val="en-GB" w:eastAsia="en-US"/>
        </w:rPr>
        <w:tab/>
      </w:r>
      <w:r w:rsidRPr="006405D0">
        <w:rPr>
          <w:rFonts w:eastAsia="Times New Roman"/>
          <w:lang w:val="en-GB" w:eastAsia="en-US"/>
        </w:rPr>
        <w:tab/>
      </w:r>
      <w:r w:rsidRPr="006405D0">
        <w:rPr>
          <w:rFonts w:eastAsia="Times New Roman"/>
          <w:lang w:val="en-GB" w:eastAsia="en-US"/>
        </w:rPr>
        <w:tab/>
      </w:r>
      <w:r w:rsidRPr="006405D0">
        <w:rPr>
          <w:rFonts w:eastAsia="Times New Roman"/>
          <w:lang w:val="en-GB" w:eastAsia="en-US"/>
        </w:rPr>
        <w:tab/>
        <w:t>Chris Rice won by 2 Holes</w:t>
      </w:r>
    </w:p>
    <w:p w:rsidR="006405D0" w:rsidRPr="006405D0" w:rsidRDefault="006405D0" w:rsidP="006405D0">
      <w:pPr>
        <w:spacing w:after="0" w:line="240" w:lineRule="auto"/>
        <w:rPr>
          <w:rFonts w:eastAsia="Times New Roman"/>
          <w:lang w:val="en-GB" w:eastAsia="en-US"/>
        </w:rPr>
      </w:pPr>
      <w:r w:rsidRPr="006405D0">
        <w:rPr>
          <w:rFonts w:eastAsia="Times New Roman"/>
          <w:lang w:val="en-GB" w:eastAsia="en-US"/>
        </w:rPr>
        <w:t>Ben Alexander v Neil Butler (5)</w:t>
      </w:r>
    </w:p>
    <w:p w:rsidR="006405D0" w:rsidRPr="006405D0" w:rsidRDefault="006405D0" w:rsidP="006405D0">
      <w:pPr>
        <w:spacing w:after="0" w:line="240" w:lineRule="auto"/>
        <w:rPr>
          <w:rFonts w:eastAsia="Times New Roman"/>
          <w:lang w:val="en-GB" w:eastAsia="en-US"/>
        </w:rPr>
      </w:pPr>
      <w:r w:rsidRPr="006405D0">
        <w:rPr>
          <w:rFonts w:eastAsia="Times New Roman"/>
          <w:lang w:val="en-GB" w:eastAsia="en-US"/>
        </w:rPr>
        <w:t>Bye v Phil Norris</w:t>
      </w:r>
    </w:p>
    <w:p w:rsidR="006405D0" w:rsidRPr="006405D0" w:rsidRDefault="006405D0" w:rsidP="006405D0">
      <w:pPr>
        <w:spacing w:after="0" w:line="240" w:lineRule="auto"/>
        <w:rPr>
          <w:rFonts w:eastAsia="Times New Roman"/>
          <w:lang w:val="en-GB" w:eastAsia="en-US"/>
        </w:rPr>
      </w:pPr>
      <w:r w:rsidRPr="006405D0">
        <w:rPr>
          <w:rFonts w:eastAsia="Times New Roman"/>
          <w:lang w:val="en-GB" w:eastAsia="en-US"/>
        </w:rPr>
        <w:t xml:space="preserve">Roy </w:t>
      </w:r>
      <w:proofErr w:type="spellStart"/>
      <w:r w:rsidRPr="006405D0">
        <w:rPr>
          <w:rFonts w:eastAsia="Times New Roman"/>
          <w:lang w:val="en-GB" w:eastAsia="en-US"/>
        </w:rPr>
        <w:t>Bewley</w:t>
      </w:r>
      <w:proofErr w:type="spellEnd"/>
      <w:r w:rsidRPr="006405D0">
        <w:rPr>
          <w:rFonts w:eastAsia="Times New Roman"/>
          <w:lang w:val="en-GB" w:eastAsia="en-US"/>
        </w:rPr>
        <w:t xml:space="preserve"> v Steve Alexander (5)</w:t>
      </w:r>
      <w:r w:rsidRPr="006405D0">
        <w:rPr>
          <w:rFonts w:eastAsia="Times New Roman"/>
          <w:lang w:val="en-GB" w:eastAsia="en-US"/>
        </w:rPr>
        <w:tab/>
      </w:r>
      <w:r w:rsidRPr="006405D0">
        <w:rPr>
          <w:rFonts w:eastAsia="Times New Roman"/>
          <w:lang w:val="en-GB" w:eastAsia="en-US"/>
        </w:rPr>
        <w:tab/>
      </w:r>
      <w:r w:rsidRPr="006405D0">
        <w:rPr>
          <w:rFonts w:eastAsia="Times New Roman"/>
          <w:lang w:val="en-GB" w:eastAsia="en-US"/>
        </w:rPr>
        <w:tab/>
        <w:t xml:space="preserve">Roy </w:t>
      </w:r>
      <w:proofErr w:type="spellStart"/>
      <w:r w:rsidRPr="006405D0">
        <w:rPr>
          <w:rFonts w:eastAsia="Times New Roman"/>
          <w:lang w:val="en-GB" w:eastAsia="en-US"/>
        </w:rPr>
        <w:t>Bewley</w:t>
      </w:r>
      <w:proofErr w:type="spellEnd"/>
      <w:r w:rsidRPr="006405D0">
        <w:rPr>
          <w:rFonts w:eastAsia="Times New Roman"/>
          <w:lang w:val="en-GB" w:eastAsia="en-US"/>
        </w:rPr>
        <w:t xml:space="preserve"> won 4 &amp; 3</w:t>
      </w:r>
    </w:p>
    <w:p w:rsidR="006405D0" w:rsidRPr="006405D0" w:rsidRDefault="006405D0" w:rsidP="006405D0">
      <w:pPr>
        <w:spacing w:after="0" w:line="240" w:lineRule="auto"/>
        <w:rPr>
          <w:rFonts w:eastAsia="Times New Roman"/>
          <w:lang w:val="en-GB" w:eastAsia="en-US"/>
        </w:rPr>
      </w:pPr>
      <w:r w:rsidRPr="006405D0">
        <w:rPr>
          <w:rFonts w:eastAsia="Times New Roman"/>
          <w:lang w:val="en-GB" w:eastAsia="en-US"/>
        </w:rPr>
        <w:t>Brian Reid v Nigel Robinson (7)</w:t>
      </w:r>
    </w:p>
    <w:p w:rsidR="006405D0" w:rsidRPr="006405D0" w:rsidRDefault="006405D0" w:rsidP="006405D0">
      <w:pPr>
        <w:spacing w:after="0" w:line="240" w:lineRule="auto"/>
        <w:rPr>
          <w:rFonts w:eastAsia="Times New Roman"/>
          <w:lang w:val="en-GB" w:eastAsia="en-US"/>
        </w:rPr>
      </w:pPr>
    </w:p>
    <w:p w:rsidR="006405D0" w:rsidRPr="006405D0" w:rsidRDefault="006405D0" w:rsidP="006405D0">
      <w:pPr>
        <w:spacing w:after="0" w:line="240" w:lineRule="auto"/>
        <w:rPr>
          <w:rFonts w:eastAsia="Times New Roman"/>
          <w:lang w:val="en-GB" w:eastAsia="en-US"/>
        </w:rPr>
      </w:pPr>
      <w:r w:rsidRPr="006405D0">
        <w:rPr>
          <w:rFonts w:eastAsia="Times New Roman"/>
          <w:lang w:val="en-GB" w:eastAsia="en-US"/>
        </w:rPr>
        <w:t xml:space="preserve">Numbers in brackets indicate shots given to that player for the </w:t>
      </w:r>
      <w:proofErr w:type="spellStart"/>
      <w:r w:rsidRPr="006405D0">
        <w:rPr>
          <w:rFonts w:eastAsia="Times New Roman"/>
          <w:lang w:val="en-GB" w:eastAsia="en-US"/>
        </w:rPr>
        <w:t>Matchplay</w:t>
      </w:r>
      <w:proofErr w:type="spellEnd"/>
      <w:r w:rsidRPr="006405D0">
        <w:rPr>
          <w:rFonts w:eastAsia="Times New Roman"/>
          <w:lang w:val="en-GB" w:eastAsia="en-US"/>
        </w:rPr>
        <w:t xml:space="preserve"> competition. If you have no opponent listed, and you are still in the competition, then you have drawn a bye into the next round.</w:t>
      </w:r>
    </w:p>
    <w:p w:rsidR="006405D0" w:rsidRPr="006405D0" w:rsidRDefault="006405D0" w:rsidP="006405D0">
      <w:pPr>
        <w:spacing w:after="0" w:line="240" w:lineRule="auto"/>
        <w:rPr>
          <w:rFonts w:eastAsia="Times New Roman"/>
          <w:lang w:val="en-GB" w:eastAsia="en-US"/>
        </w:rPr>
      </w:pPr>
    </w:p>
    <w:p w:rsidR="006405D0" w:rsidRPr="006405D0" w:rsidRDefault="006405D0" w:rsidP="006405D0">
      <w:pPr>
        <w:spacing w:after="0" w:line="240" w:lineRule="auto"/>
        <w:rPr>
          <w:rFonts w:eastAsia="Times New Roman"/>
          <w:lang w:val="en-GB" w:eastAsia="en-US"/>
        </w:rPr>
      </w:pPr>
      <w:r w:rsidRPr="006405D0">
        <w:rPr>
          <w:rFonts w:eastAsia="Times New Roman"/>
          <w:color w:val="000000"/>
          <w:lang w:val="en-GB" w:eastAsia="en-US"/>
        </w:rPr>
        <w:t xml:space="preserve">If you can make the March fixture and not the April fixture (or vice versa) and your opponent is in a similar position so that you do not actually play your opponent on the day, then the person with the best </w:t>
      </w:r>
      <w:proofErr w:type="spellStart"/>
      <w:r w:rsidRPr="006405D0">
        <w:rPr>
          <w:rFonts w:eastAsia="Times New Roman"/>
          <w:color w:val="000000"/>
          <w:lang w:val="en-GB" w:eastAsia="en-US"/>
        </w:rPr>
        <w:t>stableford</w:t>
      </w:r>
      <w:proofErr w:type="spellEnd"/>
      <w:r w:rsidRPr="006405D0">
        <w:rPr>
          <w:rFonts w:eastAsia="Times New Roman"/>
          <w:color w:val="000000"/>
          <w:lang w:val="en-GB" w:eastAsia="en-US"/>
        </w:rPr>
        <w:t xml:space="preserve"> score will go through to the second round. If tied, it will be decided on back nine </w:t>
      </w:r>
      <w:proofErr w:type="spellStart"/>
      <w:r w:rsidRPr="006405D0">
        <w:rPr>
          <w:rFonts w:eastAsia="Times New Roman"/>
          <w:color w:val="000000"/>
          <w:lang w:val="en-GB" w:eastAsia="en-US"/>
        </w:rPr>
        <w:t>countbacks</w:t>
      </w:r>
      <w:proofErr w:type="spellEnd"/>
      <w:r w:rsidRPr="006405D0">
        <w:rPr>
          <w:rFonts w:eastAsia="Times New Roman"/>
          <w:color w:val="000000"/>
          <w:lang w:val="en-GB" w:eastAsia="en-US"/>
        </w:rPr>
        <w:t xml:space="preserve">, then if still tied front nine </w:t>
      </w:r>
      <w:proofErr w:type="spellStart"/>
      <w:r w:rsidRPr="006405D0">
        <w:rPr>
          <w:rFonts w:eastAsia="Times New Roman"/>
          <w:color w:val="000000"/>
          <w:lang w:val="en-GB" w:eastAsia="en-US"/>
        </w:rPr>
        <w:t>countbacks</w:t>
      </w:r>
      <w:proofErr w:type="spellEnd"/>
      <w:r w:rsidRPr="006405D0">
        <w:rPr>
          <w:rFonts w:eastAsia="Times New Roman"/>
          <w:color w:val="000000"/>
          <w:lang w:val="en-GB" w:eastAsia="en-US"/>
        </w:rPr>
        <w:t xml:space="preserve"> and if still tied, on a coin toss. If you make neither the March or April fixture then you are out. All other rounds stay the same. If you do not attend the second round (May) onwards, then you are out. If you have played your opponent on the March fixture, you cannot play your second round at the April fixture. All first round matches must be played before the second round can begin. All othe</w:t>
      </w:r>
      <w:r w:rsidR="00782D69">
        <w:rPr>
          <w:rFonts w:eastAsia="Times New Roman"/>
          <w:color w:val="000000"/>
          <w:lang w:val="en-GB" w:eastAsia="en-US"/>
        </w:rPr>
        <w:t>r rules stay the same. The semi-</w:t>
      </w:r>
      <w:r w:rsidRPr="006405D0">
        <w:rPr>
          <w:rFonts w:eastAsia="Times New Roman"/>
          <w:color w:val="000000"/>
          <w:lang w:val="en-GB" w:eastAsia="en-US"/>
        </w:rPr>
        <w:t>final or final will not operate under these first round rules for 2013.</w:t>
      </w:r>
    </w:p>
    <w:p w:rsidR="006405D0" w:rsidRDefault="006405D0"/>
    <w:sectPr w:rsidR="006405D0">
      <w:pgSz w:w="11906" w:h="16838"/>
      <w:pgMar w:top="1134" w:right="680"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I80dDz+wYU2P2a8Ld7ElP+wmjeE=" w:salt="8HJbe+fKAxOV3ggqBcolVg=="/>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B3"/>
    <w:rsid w:val="0020101A"/>
    <w:rsid w:val="002B458D"/>
    <w:rsid w:val="003E491C"/>
    <w:rsid w:val="004D2EC8"/>
    <w:rsid w:val="005C7C54"/>
    <w:rsid w:val="00627D66"/>
    <w:rsid w:val="006405D0"/>
    <w:rsid w:val="006E126B"/>
    <w:rsid w:val="00782D69"/>
    <w:rsid w:val="00970FF4"/>
    <w:rsid w:val="00A03663"/>
    <w:rsid w:val="00A177A4"/>
    <w:rsid w:val="00A23D99"/>
    <w:rsid w:val="00B058C7"/>
    <w:rsid w:val="00C8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caption" w:semiHidden="0" w:unhideWhenUsed="0"/>
    <w:lsdException w:name="Title" w:semiHidden="0" w:unhideWhenUsed="0"/>
    <w:lsdException w:name="Default Paragraph Font" w:unhideWhenUsed="0"/>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caption" w:semiHidden="0" w:unhideWhenUsed="0"/>
    <w:lsdException w:name="Title" w:semiHidden="0" w:unhideWhenUsed="0"/>
    <w:lsdException w:name="Default Paragraph Font" w:unhideWhenUsed="0"/>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25000">
              <a:schemeClr val="phClr">
                <a:tint val="37000"/>
                <a:satMod val="300000"/>
              </a:schemeClr>
            </a:gs>
            <a:gs pos="100000">
              <a:schemeClr val="phClr">
                <a:tint val="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shade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563</Words>
  <Characters>3211</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Competition Report (Nett Scores) - March 2013 Society Day - 17 March 2013</vt:lpstr>
    </vt:vector>
  </TitlesOfParts>
  <Company>HandicapMaster Ltd</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Report (Nett Scores) - March 2013 Society Day - 17 March 2013</dc:title>
  <dc:subject/>
  <dc:creator>C1Rtf</dc:creator>
  <dc:description/>
  <cp:lastModifiedBy>Mark</cp:lastModifiedBy>
  <cp:revision>19</cp:revision>
  <dcterms:created xsi:type="dcterms:W3CDTF">2013-03-18T07:24:00Z</dcterms:created>
  <dcterms:modified xsi:type="dcterms:W3CDTF">2013-04-07T10:48:00Z</dcterms:modified>
</cp:coreProperties>
</file>