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567"/>
        <w:gridCol w:w="680"/>
        <w:gridCol w:w="1256"/>
        <w:gridCol w:w="1144"/>
        <w:gridCol w:w="94"/>
        <w:gridCol w:w="1050"/>
        <w:gridCol w:w="311"/>
        <w:gridCol w:w="1928"/>
        <w:gridCol w:w="510"/>
        <w:gridCol w:w="510"/>
        <w:gridCol w:w="14"/>
        <w:gridCol w:w="496"/>
        <w:gridCol w:w="517"/>
        <w:gridCol w:w="405"/>
      </w:tblGrid>
      <w:tr w:rsidR="00B73D04" w:rsidRPr="00C871B3" w:rsidTr="007842C3">
        <w:trPr>
          <w:gridAfter w:val="3"/>
          <w:wAfter w:w="1418" w:type="dxa"/>
        </w:trPr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3D04" w:rsidRDefault="00B73D04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bookmarkStart w:id="0" w:name="page1"/>
            <w:bookmarkStart w:id="1" w:name="_GoBack"/>
            <w:bookmarkEnd w:id="0"/>
            <w:bookmarkEnd w:id="1"/>
            <w:r>
              <w:rPr>
                <w:rFonts w:ascii="Arial" w:hAnsi="Arial" w:cs="Arial"/>
                <w:color w:val="000000"/>
              </w:rPr>
              <w:t>Isleworth Golf Society</w:t>
            </w:r>
          </w:p>
        </w:tc>
      </w:tr>
      <w:tr w:rsidR="00B73D04" w:rsidRPr="00C871B3" w:rsidTr="007842C3">
        <w:trPr>
          <w:gridAfter w:val="3"/>
          <w:wAfter w:w="1418" w:type="dxa"/>
        </w:trPr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3D04" w:rsidRDefault="00B73D04">
            <w:pPr>
              <w:widowControl w:val="0"/>
              <w:shd w:val="clear" w:color="FF0000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Society Day</w:t>
            </w:r>
          </w:p>
        </w:tc>
      </w:tr>
      <w:tr w:rsidR="00B73D04" w:rsidRPr="00C871B3" w:rsidTr="007842C3">
        <w:trPr>
          <w:gridAfter w:val="3"/>
          <w:wAfter w:w="1418" w:type="dxa"/>
        </w:trPr>
        <w:tc>
          <w:tcPr>
            <w:tcW w:w="8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3D04" w:rsidRDefault="00B73D04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16 April 2013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3D04" w:rsidRPr="00B73D04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</w:t>
            </w:r>
            <w:r w:rsidR="009077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esult (Nett Scores):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Nett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Hcap Chg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New Hcap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>Score (Stroke Rcd)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32 pts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pts    (27)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pts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pts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pts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 Ally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pts    (15)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pts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pts    (15)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pts    (24)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pts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pts    (13)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pts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pts    (27)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Julian Perryer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pts    (14)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Binks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pts    (19)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pts    (28)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pts    (18)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7842C3" w:rsidRPr="00C871B3" w:rsidTr="007842C3">
        <w:trPr>
          <w:gridAfter w:val="1"/>
          <w:wAfter w:w="405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 pts    (23)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42C3" w:rsidRDefault="007842C3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18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Singles Stableford competition. Handicap allowance: Full allowance. A limit of 28 strokes was applied after the Handicap Allowance was calculated.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Men: CSS = 71 (37 Stableford Points) [Par = 72, SSS = 71].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 calculations: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B43C6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 =</w:t>
            </w:r>
            <w:r w:rsidR="0093160B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 scored over last nine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holes, then over last six, then over last three</w:t>
            </w:r>
            <w:r w:rsidR="0093160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finally last hole score only. 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Default="0093160B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Playing Handi</w:t>
            </w:r>
            <w:r w:rsidR="00395A73">
              <w:rPr>
                <w:rFonts w:ascii="Arial" w:hAnsi="Arial" w:cs="Arial"/>
                <w:color w:val="000000"/>
                <w:sz w:val="20"/>
                <w:szCs w:val="20"/>
              </w:rPr>
              <w:t>caps for the following Society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members have changed:</w:t>
            </w: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F046AD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9316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C5">
              <w:rPr>
                <w:rFonts w:ascii="Arial" w:hAnsi="Arial" w:cs="Arial"/>
                <w:color w:val="000000"/>
                <w:sz w:val="20"/>
                <w:szCs w:val="20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9316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Handicap</w:t>
            </w:r>
          </w:p>
        </w:tc>
        <w:tc>
          <w:tcPr>
            <w:tcW w:w="469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46AD" w:rsidRPr="000928C5" w:rsidRDefault="00F046AD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6AD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9316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Tristan Coates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9316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C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93160B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 w:rsidR="001978A9"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(18.5)</w:t>
            </w:r>
          </w:p>
        </w:tc>
        <w:tc>
          <w:tcPr>
            <w:tcW w:w="469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F046AD" w:rsidRPr="000928C5" w:rsidRDefault="00F046AD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A9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1978A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Steve Bentley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1978A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8C5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1978A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(26.2)</w:t>
            </w:r>
          </w:p>
        </w:tc>
        <w:tc>
          <w:tcPr>
            <w:tcW w:w="469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1978A9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A9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1978A9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 Rice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497160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8C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Pr="000928C5" w:rsidRDefault="00497160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(17.1)</w:t>
            </w:r>
          </w:p>
        </w:tc>
        <w:tc>
          <w:tcPr>
            <w:tcW w:w="469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78A9" w:rsidRDefault="001978A9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</w:p>
          <w:p w:rsidR="005E2124" w:rsidRPr="000928C5" w:rsidRDefault="005E2124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A1E" w:rsidRPr="00C871B3" w:rsidTr="007842C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34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F1A1E" w:rsidRPr="000928C5" w:rsidRDefault="0063638C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Matchplay Competition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F1A1E" w:rsidRPr="000928C5" w:rsidRDefault="006F1A1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F1A1E" w:rsidRPr="000928C5" w:rsidRDefault="006F1A1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F1A1E" w:rsidRPr="000928C5" w:rsidRDefault="006F1A1E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38C" w:rsidRPr="00C871B3" w:rsidTr="00397EB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3638C" w:rsidRPr="000928C5" w:rsidRDefault="0063638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</w:t>
            </w: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Moseley beat George O’Mara </w:t>
            </w:r>
            <w:r w:rsid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09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&amp; 1</w:t>
            </w:r>
          </w:p>
        </w:tc>
      </w:tr>
      <w:tr w:rsidR="0063638C" w:rsidRPr="00C871B3" w:rsidTr="005176E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3638C" w:rsidRPr="000928C5" w:rsidRDefault="0063638C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sz w:val="20"/>
                <w:szCs w:val="20"/>
              </w:rPr>
              <w:t xml:space="preserve">Mick Moseley beat Steve Hill </w:t>
            </w:r>
            <w:r w:rsidR="000928C5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0928C5">
              <w:rPr>
                <w:rFonts w:ascii="Arial" w:hAnsi="Arial" w:cs="Arial"/>
                <w:b/>
                <w:sz w:val="20"/>
                <w:szCs w:val="20"/>
              </w:rPr>
              <w:t>2 &amp; 1</w:t>
            </w:r>
          </w:p>
        </w:tc>
      </w:tr>
      <w:tr w:rsidR="0063638C" w:rsidRPr="00C871B3" w:rsidTr="00897B8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c>
          <w:tcPr>
            <w:tcW w:w="10390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3638C" w:rsidRPr="000928C5" w:rsidRDefault="000928C5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sz w:val="20"/>
                <w:szCs w:val="20"/>
              </w:rPr>
            </w:pPr>
            <w:r w:rsidRPr="000928C5">
              <w:rPr>
                <w:rFonts w:ascii="Arial" w:hAnsi="Arial" w:cs="Arial"/>
                <w:b/>
                <w:sz w:val="20"/>
                <w:szCs w:val="20"/>
              </w:rPr>
              <w:t xml:space="preserve">Steve Bentley and Halim Ally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0928C5">
              <w:rPr>
                <w:rFonts w:ascii="Arial" w:hAnsi="Arial" w:cs="Arial"/>
                <w:b/>
                <w:sz w:val="20"/>
                <w:szCs w:val="20"/>
              </w:rPr>
              <w:t>Level      (Putt Off at The Drift prior to play)</w:t>
            </w:r>
          </w:p>
        </w:tc>
      </w:tr>
    </w:tbl>
    <w:p w:rsidR="00497160" w:rsidRDefault="00497160"/>
    <w:sectPr w:rsidR="00497160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htgxyjcBPv0eRq8wIvnbeXyaPk=" w:salt="koihacCsawnmwJAMe25V9g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928C5"/>
    <w:rsid w:val="000D0C3E"/>
    <w:rsid w:val="001978A9"/>
    <w:rsid w:val="00395A73"/>
    <w:rsid w:val="003E491C"/>
    <w:rsid w:val="00497160"/>
    <w:rsid w:val="00524511"/>
    <w:rsid w:val="005E2124"/>
    <w:rsid w:val="0063638C"/>
    <w:rsid w:val="006F1A1E"/>
    <w:rsid w:val="007842C3"/>
    <w:rsid w:val="0090779E"/>
    <w:rsid w:val="0093160B"/>
    <w:rsid w:val="00B43C6B"/>
    <w:rsid w:val="00B73D04"/>
    <w:rsid w:val="00C871B3"/>
    <w:rsid w:val="00E6281E"/>
    <w:rsid w:val="00F046AD"/>
    <w:rsid w:val="00F21E23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Society Day - 14 April 2013</vt:lpstr>
    </vt:vector>
  </TitlesOfParts>
  <Company>HandicapMaster Ltd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Society Day - 14 April 2013</dc:title>
  <dc:creator>C1Rtf</dc:creator>
  <cp:lastModifiedBy>Mark</cp:lastModifiedBy>
  <cp:revision>2</cp:revision>
  <dcterms:created xsi:type="dcterms:W3CDTF">2013-04-16T18:21:00Z</dcterms:created>
  <dcterms:modified xsi:type="dcterms:W3CDTF">2013-04-16T18:21:00Z</dcterms:modified>
</cp:coreProperties>
</file>